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400"/>
              <w:left w:type="dxa" w:w="480"/>
              <w:bottom w:type="dxa" w:w="400"/>
              <w:right w:type="dxa" w:w="480"/>
            </w:tcMar>
          </w:tcPr>
          <w:p>
            <w:pPr>
              <w:spacing w:after="80" w:before="0"/>
            </w:pPr>
            <w:r>
              <w:rPr>
                <w:rFonts w:ascii="Calibri" w:cs="Calibri" w:eastAsia="Calibri" w:hAnsi="Calibri"/>
                <w:b/>
                <w:bCs/>
                <w:color w:val="8CA0B5"/>
                <w:spacing w:val="100"/>
                <w:sz w:val="17"/>
                <w:szCs w:val="17"/>
              </w:rPr>
              <w:t xml:space="preserve">MCPHAIL SECURITY  |  PARTNER-CRAFT POV</w:t>
            </w:r>
          </w:p>
          <w:p>
            <w:pPr>
              <w:spacing w:after="60" w:before="0"/>
            </w:pPr>
            <w:r>
              <w:rPr>
                <w:rFonts w:ascii="Calibri" w:cs="Calibri" w:eastAsia="Calibri" w:hAnsi="Calibri"/>
                <w:b/>
                <w:bCs/>
                <w:color w:val="FFFFFF"/>
                <w:sz w:val="48"/>
                <w:szCs w:val="48"/>
              </w:rPr>
              <w:t xml:space="preserve">White-Label</w:t>
            </w:r>
          </w:p>
          <w:p>
            <w:pPr>
              <w:spacing w:after="0" w:before="0"/>
            </w:pPr>
            <w:r>
              <w:rPr>
                <w:rFonts w:ascii="Calibri" w:cs="Calibri" w:eastAsia="Calibri" w:hAnsi="Calibri"/>
                <w:b/>
                <w:bCs/>
                <w:color w:val="2196C9"/>
                <w:sz w:val="48"/>
                <w:szCs w:val="48"/>
              </w:rPr>
              <w:t xml:space="preserve">Cover Sheet System</w:t>
            </w:r>
          </w:p>
          <w:p>
            <w:pPr>
              <w:spacing w:after="0" w:before="140"/>
            </w:pPr>
            <w:r>
              <w:t xml:space="preserve"/>
            </w:r>
          </w:p>
          <w:p>
            <w:r>
              <w:rPr>
                <w:rFonts w:ascii="Calibri" w:cs="Calibri" w:eastAsia="Calibri" w:hAnsi="Calibri"/>
                <w:i/>
                <w:iCs/>
                <w:color w:val="D6E8F5"/>
                <w:sz w:val="21"/>
                <w:szCs w:val="21"/>
              </w:rPr>
              <w:t xml:space="preserve">Instructions, standards, and ready-to-use cover sheets for all client-facing engagement deliverables.</w:t>
            </w:r>
          </w:p>
        </w:tc>
      </w:tr>
    </w:tbl>
    <w:p>
      <w:pPr>
        <w:spacing w:after="0" w:before="2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4F7FB" w:val="clear"/>
            <w:tcMar>
              <w:top w:type="dxa" w:w="220"/>
              <w:left w:type="dxa" w:w="300"/>
              <w:bottom w:type="dxa" w:w="220"/>
              <w:right w:type="dxa" w:w="300"/>
            </w:tcMar>
          </w:tcPr>
          <w:p>
            <w:pPr>
              <w:spacing w:after="90" w:before="0"/>
            </w:pPr>
            <w:r>
              <w:rPr>
                <w:rFonts w:ascii="Calibri" w:cs="Calibri" w:eastAsia="Calibri" w:hAnsi="Calibri"/>
                <w:b/>
                <w:bCs/>
                <w:color w:val="0D1B2A"/>
                <w:sz w:val="24"/>
                <w:szCs w:val="24"/>
              </w:rPr>
              <w:t xml:space="preserve">How This System Works</w:t>
            </w:r>
          </w:p>
          <w:p>
            <w:pPr>
              <w:spacing w:after="140" w:before="0"/>
            </w:pPr>
            <w:r>
              <w:rPr>
                <w:rFonts w:ascii="Calibri" w:cs="Calibri" w:eastAsia="Calibri" w:hAnsi="Calibri"/>
                <w:color w:val="4A5568"/>
                <w:sz w:val="21"/>
                <w:szCs w:val="21"/>
              </w:rPr>
              <w:t xml:space="preserve">Every document that leaves the partner's hands and goes to a client carries a cover sheet from this system. The cover sheet applies the partner's brand, classification marking, and engagement context. McPhail Security branding does not appear anywhere on client-facing documents.</w:t>
            </w:r>
          </w:p>
          <w:tbl>
            <w:tblPr>
              <w:tblW w:type="dxa" w:w="8720"/>
              <w:tblBorders>
                <w:top w:val="single" w:color="auto" w:sz="4"/>
                <w:left w:val="single" w:color="auto" w:sz="4"/>
                <w:bottom w:val="single" w:color="auto" w:sz="4"/>
                <w:right w:val="single" w:color="auto" w:sz="4"/>
                <w:insideH w:val="single" w:color="auto" w:sz="4"/>
                <w:insideV w:val="single" w:color="auto" w:sz="4"/>
              </w:tblBorders>
            </w:tblPr>
            <w:tblGrid>
              <w:gridCol w:w="4360"/>
              <w:gridCol w:w="4360"/>
            </w:tblGrid>
            <w:tr>
              <w:tc>
                <w:tcPr>
                  <w:tcW w:type="dxa" w:w="4360"/>
                  <w:tcBorders>
                    <w:top w:val="single" w:color="CCCCCC" w:sz="1"/>
                    <w:left w:val="single" w:color="CCCCCC" w:sz="1"/>
                    <w:bottom w:val="single" w:color="CCCCCC" w:sz="1"/>
                    <w:right w:val="single" w:color="CCCCCC" w:sz="1"/>
                  </w:tcBorders>
                  <w:shd w:fill="FFFFFF" w:val="clear"/>
                  <w:tcMar>
                    <w:top w:type="dxa" w:w="130"/>
                    <w:left w:type="dxa" w:w="160"/>
                    <w:bottom w:type="dxa" w:w="130"/>
                    <w:right w:type="dxa" w:w="160"/>
                  </w:tcMar>
                </w:tcPr>
                <w:p>
                  <w:r>
                    <w:rPr>
                      <w:rFonts w:ascii="Calibri" w:cs="Calibri" w:eastAsia="Calibri" w:hAnsi="Calibri"/>
                      <w:b/>
                      <w:bCs/>
                      <w:color w:val="2196C9"/>
                      <w:sz w:val="20"/>
                      <w:szCs w:val="20"/>
                    </w:rPr>
                    <w:t xml:space="preserve">01  Start with the partner's logo.</w:t>
                  </w:r>
                </w:p>
                <w:p>
                  <w:pPr>
                    <w:spacing w:after="0" w:before="50"/>
                  </w:pPr>
                  <w:r>
                    <w:rPr>
                      <w:rFonts w:ascii="Calibri" w:cs="Calibri" w:eastAsia="Calibri" w:hAnsi="Calibri"/>
                      <w:color w:val="4A5568"/>
                      <w:sz w:val="19"/>
                      <w:szCs w:val="19"/>
                    </w:rPr>
                    <w:t xml:space="preserve">Replace [Partner Logo] with the actual partner logo file. High-resolution PNG preferred. No vendor logo on client-facing documents.</w:t>
                  </w:r>
                </w:p>
              </w:tc>
              <w:tc>
                <w:tcPr>
                  <w:tcW w:type="dxa" w:w="4360"/>
                  <w:tcBorders>
                    <w:top w:val="single" w:color="CCCCCC" w:sz="1"/>
                    <w:left w:val="single" w:color="CCCCCC" w:sz="1"/>
                    <w:bottom w:val="single" w:color="CCCCCC" w:sz="1"/>
                    <w:right w:val="single" w:color="CCCCCC" w:sz="1"/>
                  </w:tcBorders>
                  <w:shd w:fill="FFFFFF" w:val="clear"/>
                  <w:tcMar>
                    <w:top w:type="dxa" w:w="130"/>
                    <w:left w:type="dxa" w:w="160"/>
                    <w:bottom w:type="dxa" w:w="130"/>
                    <w:right w:type="dxa" w:w="160"/>
                  </w:tcMar>
                </w:tcPr>
                <w:p>
                  <w:r>
                    <w:rPr>
                      <w:rFonts w:ascii="Calibri" w:cs="Calibri" w:eastAsia="Calibri" w:hAnsi="Calibri"/>
                      <w:b/>
                      <w:bCs/>
                      <w:color w:val="2196C9"/>
                      <w:sz w:val="20"/>
                      <w:szCs w:val="20"/>
                    </w:rPr>
                    <w:t xml:space="preserve">02  Replace every placeholder.</w:t>
                  </w:r>
                </w:p>
                <w:p>
                  <w:pPr>
                    <w:spacing w:after="0" w:before="50"/>
                  </w:pPr>
                  <w:r>
                    <w:rPr>
                      <w:rFonts w:ascii="Calibri" w:cs="Calibri" w:eastAsia="Calibri" w:hAnsi="Calibri"/>
                      <w:color w:val="4A5568"/>
                      <w:sz w:val="19"/>
                      <w:szCs w:val="19"/>
                    </w:rPr>
                    <w:t xml:space="preserve">Every [bracket] in the cover sheet is a field to complete before the document leaves the room. No placeholder reaches the client.</w:t>
                  </w:r>
                </w:p>
              </w:tc>
            </w:tr>
            <w:tr>
              <w:tc>
                <w:tcPr>
                  <w:tcW w:type="dxa" w:w="4360"/>
                  <w:tcBorders>
                    <w:top w:val="single" w:color="CCCCCC" w:sz="1"/>
                    <w:left w:val="single" w:color="CCCCCC" w:sz="1"/>
                    <w:bottom w:val="single" w:color="CCCCCC" w:sz="1"/>
                    <w:right w:val="single" w:color="CCCCCC" w:sz="1"/>
                  </w:tcBorders>
                  <w:shd w:fill="FFFFFF" w:val="clear"/>
                  <w:tcMar>
                    <w:top w:type="dxa" w:w="130"/>
                    <w:left w:type="dxa" w:w="160"/>
                    <w:bottom w:type="dxa" w:w="130"/>
                    <w:right w:type="dxa" w:w="160"/>
                  </w:tcMar>
                </w:tcPr>
                <w:p>
                  <w:r>
                    <w:rPr>
                      <w:rFonts w:ascii="Calibri" w:cs="Calibri" w:eastAsia="Calibri" w:hAnsi="Calibri"/>
                      <w:b/>
                      <w:bCs/>
                      <w:color w:val="2196C9"/>
                      <w:sz w:val="20"/>
                      <w:szCs w:val="20"/>
                    </w:rPr>
                    <w:t xml:space="preserve">03  Version control is mandatory.</w:t>
                  </w:r>
                </w:p>
                <w:p>
                  <w:pPr>
                    <w:spacing w:after="0" w:before="50"/>
                  </w:pPr>
                  <w:r>
                    <w:rPr>
                      <w:rFonts w:ascii="Calibri" w:cs="Calibri" w:eastAsia="Calibri" w:hAnsi="Calibri"/>
                      <w:color w:val="4A5568"/>
                      <w:sz w:val="19"/>
                      <w:szCs w:val="19"/>
                    </w:rPr>
                    <w:t xml:space="preserve">v1.0 is the first draft. v1.1 is the first revision. Every client-facing document has a version number and a date. Never share an undated document.</w:t>
                  </w:r>
                </w:p>
              </w:tc>
              <w:tc>
                <w:tcPr>
                  <w:tcW w:type="dxa" w:w="4360"/>
                  <w:tcBorders>
                    <w:top w:val="single" w:color="CCCCCC" w:sz="1"/>
                    <w:left w:val="single" w:color="CCCCCC" w:sz="1"/>
                    <w:bottom w:val="single" w:color="CCCCCC" w:sz="1"/>
                    <w:right w:val="single" w:color="CCCCCC" w:sz="1"/>
                  </w:tcBorders>
                  <w:shd w:fill="FFFFFF" w:val="clear"/>
                  <w:tcMar>
                    <w:top w:type="dxa" w:w="130"/>
                    <w:left w:type="dxa" w:w="160"/>
                    <w:bottom w:type="dxa" w:w="130"/>
                    <w:right w:type="dxa" w:w="160"/>
                  </w:tcMar>
                </w:tcPr>
                <w:p>
                  <w:r>
                    <w:rPr>
                      <w:rFonts w:ascii="Calibri" w:cs="Calibri" w:eastAsia="Calibri" w:hAnsi="Calibri"/>
                      <w:b/>
                      <w:bCs/>
                      <w:color w:val="2196C9"/>
                      <w:sz w:val="20"/>
                      <w:szCs w:val="20"/>
                    </w:rPr>
                    <w:t xml:space="preserve">04  Classification on every page.</w:t>
                  </w:r>
                </w:p>
                <w:p>
                  <w:pPr>
                    <w:spacing w:after="0" w:before="50"/>
                  </w:pPr>
                  <w:r>
                    <w:rPr>
                      <w:rFonts w:ascii="Calibri" w:cs="Calibri" w:eastAsia="Calibri" w:hAnsi="Calibri"/>
                      <w:color w:val="4A5568"/>
                      <w:sz w:val="19"/>
                      <w:szCs w:val="19"/>
                    </w:rPr>
                    <w:t xml:space="preserve">The footer of every page carries the partner name, document title, version, and archetype-specific classification marking from this system.</w:t>
                  </w:r>
                </w:p>
              </w:tc>
            </w:tr>
          </w:tbl>
          <w:p>
            <w:pPr>
              <w:spacing w:after="0" w:before="160"/>
            </w:pPr>
            <w:r>
              <w:t xml:space="preserve"/>
            </w:r>
          </w:p>
          <w:p>
            <w:pPr>
              <w:spacing w:after="80" w:before="0"/>
            </w:pPr>
            <w:r>
              <w:rPr>
                <w:rFonts w:ascii="Calibri" w:cs="Calibri" w:eastAsia="Calibri" w:hAnsi="Calibri"/>
                <w:b/>
                <w:bCs/>
                <w:color w:val="0D1B2A"/>
                <w:sz w:val="21"/>
                <w:szCs w:val="21"/>
              </w:rPr>
              <w:t xml:space="preserve">Cover sheets in this document</w:t>
            </w:r>
          </w:p>
          <w:tbl>
            <w:tblPr>
              <w:tblW w:type="dxa" w:w="8720"/>
              <w:tblBorders>
                <w:top w:val="single" w:color="auto" w:sz="4"/>
                <w:left w:val="single" w:color="auto" w:sz="4"/>
                <w:bottom w:val="single" w:color="auto" w:sz="4"/>
                <w:right w:val="single" w:color="auto" w:sz="4"/>
                <w:insideH w:val="single" w:color="auto" w:sz="4"/>
                <w:insideV w:val="single" w:color="auto" w:sz="4"/>
              </w:tblBorders>
            </w:tblPr>
            <w:tblGrid>
              <w:gridCol w:w="1200"/>
              <w:gridCol w:w="3200"/>
              <w:gridCol w:w="2400"/>
              <w:gridCol w:w="1920"/>
            </w:tblGrid>
            <w:tr>
              <w:tc>
                <w:tcPr>
                  <w:tcW w:type="dxa" w:w="1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Page</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Cover Sheet Type</w:t>
                  </w:r>
                </w:p>
              </w:tc>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Classification</w:t>
                  </w:r>
                </w:p>
              </w:tc>
              <w:tc>
                <w:tcPr>
                  <w:tcW w:type="dxa" w:w="19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Archetype</w:t>
                  </w:r>
                </w:p>
              </w:tc>
            </w:tr>
            <w:tr>
              <w:tc>
                <w:tcPr>
                  <w:tcW w:type="dxa" w:w="1200"/>
                  <w:tcBorders>
                    <w:top w:val="single" w:color="CCCCCC" w:sz="1"/>
                    <w:left w:val="single" w:color="CCCCCC" w:sz="1"/>
                    <w:bottom w:val="single" w:color="CCCCCC" w:sz="1"/>
                    <w:right w:val="single" w:color="CCCCCC" w:sz="1"/>
                  </w:tcBorders>
                  <w:shd w:fill="F4F7FB" w:val="clear"/>
                  <w:tcMar>
                    <w:top w:type="dxa" w:w="70"/>
                    <w:left w:type="dxa" w:w="100"/>
                    <w:bottom w:type="dxa" w:w="70"/>
                    <w:right w:type="dxa" w:w="100"/>
                  </w:tcMar>
                </w:tcPr>
                <w:p>
                  <w:r>
                    <w:rPr>
                      <w:rFonts w:ascii="Calibri" w:cs="Calibri" w:eastAsia="Calibri" w:hAnsi="Calibri"/>
                      <w:b/>
                      <w:bCs/>
                      <w:color w:val="1A6B9A"/>
                      <w:sz w:val="19"/>
                      <w:szCs w:val="19"/>
                    </w:rPr>
                    <w:t xml:space="preserve">3</w:t>
                  </w:r>
                </w:p>
              </w:tc>
              <w:tc>
                <w:tcPr>
                  <w:tcW w:type="dxa" w:w="3200"/>
                  <w:tcBorders>
                    <w:top w:val="single" w:color="CCCCCC" w:sz="1"/>
                    <w:left w:val="single" w:color="CCCCCC" w:sz="1"/>
                    <w:bottom w:val="single" w:color="CCCCCC" w:sz="1"/>
                    <w:right w:val="single" w:color="CCCCCC" w:sz="1"/>
                  </w:tcBorders>
                  <w:shd w:fill="F4F7FB"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Standard Confidential</w:t>
                  </w:r>
                </w:p>
              </w:tc>
              <w:tc>
                <w:tcPr>
                  <w:tcW w:type="dxa" w:w="2400"/>
                  <w:tcBorders>
                    <w:top w:val="single" w:color="CCCCCC" w:sz="1"/>
                    <w:left w:val="single" w:color="CCCCCC" w:sz="1"/>
                    <w:bottom w:val="single" w:color="CCCCCC" w:sz="1"/>
                    <w:right w:val="single" w:color="CCCCCC" w:sz="1"/>
                  </w:tcBorders>
                  <w:shd w:fill="F4F7FB"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Confidential</w:t>
                  </w:r>
                </w:p>
              </w:tc>
              <w:tc>
                <w:tcPr>
                  <w:tcW w:type="dxa" w:w="1920"/>
                  <w:tcBorders>
                    <w:top w:val="single" w:color="CCCCCC" w:sz="1"/>
                    <w:left w:val="single" w:color="CCCCCC" w:sz="1"/>
                    <w:bottom w:val="single" w:color="CCCCCC" w:sz="1"/>
                    <w:right w:val="single" w:color="CCCCCC" w:sz="1"/>
                  </w:tcBorders>
                  <w:shd w:fill="F4F7FB"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A1 – Classic Enterprise Cyber</w:t>
                  </w:r>
                </w:p>
              </w:tc>
            </w:tr>
            <w:tr>
              <w:tc>
                <w:tcPr>
                  <w:tcW w:type="dxa" w:w="12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Calibri" w:cs="Calibri" w:eastAsia="Calibri" w:hAnsi="Calibri"/>
                      <w:b/>
                      <w:bCs/>
                      <w:color w:val="1A6B9A"/>
                      <w:sz w:val="19"/>
                      <w:szCs w:val="19"/>
                    </w:rPr>
                    <w:t xml:space="preserve">4</w:t>
                  </w:r>
                </w:p>
              </w:tc>
              <w:tc>
                <w:tcPr>
                  <w:tcW w:type="dxa" w:w="32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Operationally Sensitive</w:t>
                  </w:r>
                </w:p>
              </w:tc>
              <w:tc>
                <w:tcPr>
                  <w:tcW w:type="dxa" w:w="24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Confidential / Operationally Sensitive</w:t>
                  </w:r>
                </w:p>
              </w:tc>
              <w:tc>
                <w:tcPr>
                  <w:tcW w:type="dxa" w:w="19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A2 – Industrial / OT / IIoT</w:t>
                  </w:r>
                </w:p>
              </w:tc>
            </w:tr>
            <w:tr>
              <w:tc>
                <w:tcPr>
                  <w:tcW w:type="dxa" w:w="1200"/>
                  <w:tcBorders>
                    <w:top w:val="single" w:color="CCCCCC" w:sz="1"/>
                    <w:left w:val="single" w:color="CCCCCC" w:sz="1"/>
                    <w:bottom w:val="single" w:color="CCCCCC" w:sz="1"/>
                    <w:right w:val="single" w:color="CCCCCC" w:sz="1"/>
                  </w:tcBorders>
                  <w:shd w:fill="F4F7FB" w:val="clear"/>
                  <w:tcMar>
                    <w:top w:type="dxa" w:w="70"/>
                    <w:left w:type="dxa" w:w="100"/>
                    <w:bottom w:type="dxa" w:w="70"/>
                    <w:right w:type="dxa" w:w="100"/>
                  </w:tcMar>
                </w:tcPr>
                <w:p>
                  <w:r>
                    <w:rPr>
                      <w:rFonts w:ascii="Calibri" w:cs="Calibri" w:eastAsia="Calibri" w:hAnsi="Calibri"/>
                      <w:b/>
                      <w:bCs/>
                      <w:color w:val="1A6B9A"/>
                      <w:sz w:val="19"/>
                      <w:szCs w:val="19"/>
                    </w:rPr>
                    <w:t xml:space="preserve">5</w:t>
                  </w:r>
                </w:p>
              </w:tc>
              <w:tc>
                <w:tcPr>
                  <w:tcW w:type="dxa" w:w="3200"/>
                  <w:tcBorders>
                    <w:top w:val="single" w:color="CCCCCC" w:sz="1"/>
                    <w:left w:val="single" w:color="CCCCCC" w:sz="1"/>
                    <w:bottom w:val="single" w:color="CCCCCC" w:sz="1"/>
                    <w:right w:val="single" w:color="CCCCCC" w:sz="1"/>
                  </w:tcBorders>
                  <w:shd w:fill="F4F7FB"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Regulatory Sensitive</w:t>
                  </w:r>
                </w:p>
              </w:tc>
              <w:tc>
                <w:tcPr>
                  <w:tcW w:type="dxa" w:w="2400"/>
                  <w:tcBorders>
                    <w:top w:val="single" w:color="CCCCCC" w:sz="1"/>
                    <w:left w:val="single" w:color="CCCCCC" w:sz="1"/>
                    <w:bottom w:val="single" w:color="CCCCCC" w:sz="1"/>
                    <w:right w:val="single" w:color="CCCCCC" w:sz="1"/>
                  </w:tcBorders>
                  <w:shd w:fill="F4F7FB"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Confidential / Regulatory Sensitive</w:t>
                  </w:r>
                </w:p>
              </w:tc>
              <w:tc>
                <w:tcPr>
                  <w:tcW w:type="dxa" w:w="1920"/>
                  <w:tcBorders>
                    <w:top w:val="single" w:color="CCCCCC" w:sz="1"/>
                    <w:left w:val="single" w:color="CCCCCC" w:sz="1"/>
                    <w:bottom w:val="single" w:color="CCCCCC" w:sz="1"/>
                    <w:right w:val="single" w:color="CCCCCC" w:sz="1"/>
                  </w:tcBorders>
                  <w:shd w:fill="F4F7FB"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A3 – Emerging / Sensitive AI</w:t>
                  </w:r>
                </w:p>
              </w:tc>
            </w:tr>
            <w:tr>
              <w:tc>
                <w:tcPr>
                  <w:tcW w:type="dxa" w:w="12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Calibri" w:cs="Calibri" w:eastAsia="Calibri" w:hAnsi="Calibri"/>
                      <w:b/>
                      <w:bCs/>
                      <w:color w:val="1A6B9A"/>
                      <w:sz w:val="19"/>
                      <w:szCs w:val="19"/>
                    </w:rPr>
                    <w:t xml:space="preserve">6</w:t>
                  </w:r>
                </w:p>
              </w:tc>
              <w:tc>
                <w:tcPr>
                  <w:tcW w:type="dxa" w:w="32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Cryptographic Infrastructure Sensitive</w:t>
                  </w:r>
                </w:p>
              </w:tc>
              <w:tc>
                <w:tcPr>
                  <w:tcW w:type="dxa" w:w="24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Confidential / Cryptographic Infrastructure Sensitive</w:t>
                  </w:r>
                </w:p>
              </w:tc>
              <w:tc>
                <w:tcPr>
                  <w:tcW w:type="dxa" w:w="19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A4 – PKI / PQC</w:t>
                  </w:r>
                </w:p>
              </w:tc>
            </w:tr>
            <w:tr>
              <w:tc>
                <w:tcPr>
                  <w:tcW w:type="dxa" w:w="1200"/>
                  <w:tcBorders>
                    <w:top w:val="single" w:color="CCCCCC" w:sz="1"/>
                    <w:left w:val="single" w:color="CCCCCC" w:sz="1"/>
                    <w:bottom w:val="single" w:color="CCCCCC" w:sz="1"/>
                    <w:right w:val="single" w:color="CCCCCC" w:sz="1"/>
                  </w:tcBorders>
                  <w:shd w:fill="F4F7FB" w:val="clear"/>
                  <w:tcMar>
                    <w:top w:type="dxa" w:w="70"/>
                    <w:left w:type="dxa" w:w="100"/>
                    <w:bottom w:type="dxa" w:w="70"/>
                    <w:right w:type="dxa" w:w="100"/>
                  </w:tcMar>
                </w:tcPr>
                <w:p>
                  <w:r>
                    <w:rPr>
                      <w:rFonts w:ascii="Calibri" w:cs="Calibri" w:eastAsia="Calibri" w:hAnsi="Calibri"/>
                      <w:b/>
                      <w:bCs/>
                      <w:color w:val="1A6B9A"/>
                      <w:sz w:val="19"/>
                      <w:szCs w:val="19"/>
                    </w:rPr>
                    <w:t xml:space="preserve">7</w:t>
                  </w:r>
                </w:p>
              </w:tc>
              <w:tc>
                <w:tcPr>
                  <w:tcW w:type="dxa" w:w="3200"/>
                  <w:tcBorders>
                    <w:top w:val="single" w:color="CCCCCC" w:sz="1"/>
                    <w:left w:val="single" w:color="CCCCCC" w:sz="1"/>
                    <w:bottom w:val="single" w:color="CCCCCC" w:sz="1"/>
                    <w:right w:val="single" w:color="CCCCCC" w:sz="1"/>
                  </w:tcBorders>
                  <w:shd w:fill="F4F7FB"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Standard Confidential</w:t>
                  </w:r>
                </w:p>
              </w:tc>
              <w:tc>
                <w:tcPr>
                  <w:tcW w:type="dxa" w:w="2400"/>
                  <w:tcBorders>
                    <w:top w:val="single" w:color="CCCCCC" w:sz="1"/>
                    <w:left w:val="single" w:color="CCCCCC" w:sz="1"/>
                    <w:bottom w:val="single" w:color="CCCCCC" w:sz="1"/>
                    <w:right w:val="single" w:color="CCCCCC" w:sz="1"/>
                  </w:tcBorders>
                  <w:shd w:fill="F4F7FB"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Confidential</w:t>
                  </w:r>
                </w:p>
              </w:tc>
              <w:tc>
                <w:tcPr>
                  <w:tcW w:type="dxa" w:w="1920"/>
                  <w:tcBorders>
                    <w:top w:val="single" w:color="CCCCCC" w:sz="1"/>
                    <w:left w:val="single" w:color="CCCCCC" w:sz="1"/>
                    <w:bottom w:val="single" w:color="CCCCCC" w:sz="1"/>
                    <w:right w:val="single" w:color="CCCCCC" w:sz="1"/>
                  </w:tcBorders>
                  <w:shd w:fill="F4F7FB"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A5 – Remediation / Hygiene</w:t>
                  </w:r>
                </w:p>
              </w:tc>
            </w:tr>
            <w:tr>
              <w:tc>
                <w:tcPr>
                  <w:tcW w:type="dxa" w:w="12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Calibri" w:cs="Calibri" w:eastAsia="Calibri" w:hAnsi="Calibri"/>
                      <w:b/>
                      <w:bCs/>
                      <w:color w:val="1A6B9A"/>
                      <w:sz w:val="19"/>
                      <w:szCs w:val="19"/>
                    </w:rPr>
                    <w:t xml:space="preserve">8</w:t>
                  </w:r>
                </w:p>
              </w:tc>
              <w:tc>
                <w:tcPr>
                  <w:tcW w:type="dxa" w:w="32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Security Operations Sensitive</w:t>
                  </w:r>
                </w:p>
              </w:tc>
              <w:tc>
                <w:tcPr>
                  <w:tcW w:type="dxa" w:w="24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Confidential / Security Operations Sensitive</w:t>
                  </w:r>
                </w:p>
              </w:tc>
              <w:tc>
                <w:tcPr>
                  <w:tcW w:type="dxa" w:w="19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Calibri" w:cs="Calibri" w:eastAsia="Calibri" w:hAnsi="Calibri"/>
                      <w:b w:val="false"/>
                      <w:bCs w:val="false"/>
                      <w:color w:val="1A2535"/>
                      <w:sz w:val="19"/>
                      <w:szCs w:val="19"/>
                    </w:rPr>
                    <w:t xml:space="preserve">A6 – SOC Modernization</w:t>
                  </w:r>
                </w:p>
              </w:tc>
            </w:tr>
          </w:tbl>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180"/>
              <w:left w:type="dxa" w:w="300"/>
              <w:bottom w:type="dxa" w:w="180"/>
              <w:right w:type="dxa" w:w="300"/>
            </w:tcMar>
          </w:tcPr>
          <w:p>
            <w:r>
              <w:rPr>
                <w:rFonts w:ascii="Calibri" w:cs="Calibri" w:eastAsia="Calibri" w:hAnsi="Calibri"/>
                <w:b/>
                <w:bCs/>
                <w:color w:val="FFFFFF"/>
                <w:sz w:val="28"/>
                <w:szCs w:val="28"/>
              </w:rPr>
              <w:t xml:space="preserve">Standards Reference</w:t>
            </w:r>
          </w:p>
          <w:p>
            <w:pPr>
              <w:spacing w:after="0" w:before="50"/>
            </w:pPr>
            <w:r>
              <w:rPr>
                <w:rFonts w:ascii="Calibri" w:cs="Calibri" w:eastAsia="Calibri" w:hAnsi="Calibri"/>
                <w:i/>
                <w:iCs/>
                <w:color w:val="8CA0B5"/>
                <w:sz w:val="19"/>
                <w:szCs w:val="19"/>
              </w:rPr>
              <w:t xml:space="preserve">Apply these standards to every client-facing document in every engagement</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00"/>
              <w:left w:type="dxa" w:w="260"/>
              <w:bottom w:type="dxa" w:w="100"/>
              <w:right w:type="dxa" w:w="260"/>
            </w:tcMar>
          </w:tcPr>
          <w:p>
            <w:r>
              <w:rPr>
                <w:rFonts w:ascii="Calibri" w:cs="Calibri" w:eastAsia="Calibri" w:hAnsi="Calibri"/>
                <w:b/>
                <w:bCs/>
                <w:color w:val="D6E8F5"/>
                <w:sz w:val="21"/>
                <w:szCs w:val="21"/>
              </w:rPr>
              <w:t xml:space="preserve">Required Fields on Every Cover Sheet</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D6E8F5" w:val="clear"/>
            <w:tcMar>
              <w:top w:type="dxa" w:w="90"/>
              <w:left w:type="dxa" w:w="130"/>
              <w:bottom w:type="dxa" w:w="90"/>
              <w:right w:type="dxa" w:w="130"/>
            </w:tcMar>
          </w:tcPr>
          <w:p>
            <w:r>
              <w:rPr>
                <w:rFonts w:ascii="Calibri" w:cs="Calibri" w:eastAsia="Calibri" w:hAnsi="Calibri"/>
                <w:b/>
                <w:bCs/>
                <w:color w:val="1A6B9A"/>
                <w:sz w:val="20"/>
                <w:szCs w:val="20"/>
              </w:rPr>
              <w:t xml:space="preserve">Partner Logo</w:t>
            </w:r>
          </w:p>
        </w:tc>
        <w:tc>
          <w:tcPr>
            <w:tcW w:type="dxa" w:w="6760"/>
            <w:tcBorders>
              <w:top w:val="single" w:color="CCCCCC" w:sz="1"/>
              <w:left w:val="single" w:color="CCCCCC" w:sz="1"/>
              <w:bottom w:val="single" w:color="CCCCCC" w:sz="1"/>
              <w:right w:val="single" w:color="CCCCCC" w:sz="1"/>
            </w:tcBorders>
            <w:shd w:fill="F4F7FB" w:val="clear"/>
            <w:tcMar>
              <w:top w:type="dxa" w:w="90"/>
              <w:left w:type="dxa" w:w="130"/>
              <w:bottom w:type="dxa" w:w="90"/>
              <w:right w:type="dxa" w:w="130"/>
            </w:tcMar>
          </w:tcPr>
          <w:p>
            <w:r>
              <w:rPr>
                <w:rFonts w:ascii="Calibri" w:cs="Calibri" w:eastAsia="Calibri" w:hAnsi="Calibri"/>
                <w:color w:val="1A2535"/>
                <w:sz w:val="20"/>
                <w:szCs w:val="20"/>
              </w:rPr>
              <w:t xml:space="preserve">Top left. Partner provides the logo file. High-resolution PNG or SVG preferred. Do not use vendor logo on client-facing documents.</w:t>
            </w:r>
          </w:p>
        </w:tc>
      </w:tr>
      <w:tr>
        <w:tc>
          <w:tcPr>
            <w:tcW w:type="dxa" w:w="2600"/>
            <w:tcBorders>
              <w:top w:val="single" w:color="CCCCCC" w:sz="1"/>
              <w:left w:val="single" w:color="CCCCCC" w:sz="1"/>
              <w:bottom w:val="single" w:color="CCCCCC" w:sz="1"/>
              <w:right w:val="single" w:color="CCCCCC" w:sz="1"/>
            </w:tcBorders>
            <w:shd w:fill="D6E8F5" w:val="clear"/>
            <w:tcMar>
              <w:top w:type="dxa" w:w="90"/>
              <w:left w:type="dxa" w:w="130"/>
              <w:bottom w:type="dxa" w:w="90"/>
              <w:right w:type="dxa" w:w="130"/>
            </w:tcMar>
          </w:tcPr>
          <w:p>
            <w:r>
              <w:rPr>
                <w:rFonts w:ascii="Calibri" w:cs="Calibri" w:eastAsia="Calibri" w:hAnsi="Calibri"/>
                <w:b/>
                <w:bCs/>
                <w:color w:val="1A6B9A"/>
                <w:sz w:val="20"/>
                <w:szCs w:val="20"/>
              </w:rPr>
              <w:t xml:space="preserve">Document Title</w:t>
            </w:r>
          </w:p>
        </w:tc>
        <w:tc>
          <w:tcPr>
            <w:tcW w:type="dxa" w:w="67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color w:val="1A2535"/>
                <w:sz w:val="20"/>
                <w:szCs w:val="20"/>
              </w:rPr>
              <w:t xml:space="preserve">Centered, large, clean typeface. The exact title of the deliverable as it appears in the engagement report materials list.</w:t>
            </w:r>
          </w:p>
        </w:tc>
      </w:tr>
      <w:tr>
        <w:tc>
          <w:tcPr>
            <w:tcW w:type="dxa" w:w="2600"/>
            <w:tcBorders>
              <w:top w:val="single" w:color="CCCCCC" w:sz="1"/>
              <w:left w:val="single" w:color="CCCCCC" w:sz="1"/>
              <w:bottom w:val="single" w:color="CCCCCC" w:sz="1"/>
              <w:right w:val="single" w:color="CCCCCC" w:sz="1"/>
            </w:tcBorders>
            <w:shd w:fill="D6E8F5" w:val="clear"/>
            <w:tcMar>
              <w:top w:type="dxa" w:w="90"/>
              <w:left w:type="dxa" w:w="130"/>
              <w:bottom w:type="dxa" w:w="90"/>
              <w:right w:type="dxa" w:w="130"/>
            </w:tcMar>
          </w:tcPr>
          <w:p>
            <w:r>
              <w:rPr>
                <w:rFonts w:ascii="Calibri" w:cs="Calibri" w:eastAsia="Calibri" w:hAnsi="Calibri"/>
                <w:b/>
                <w:bCs/>
                <w:color w:val="1A6B9A"/>
                <w:sz w:val="20"/>
                <w:szCs w:val="20"/>
              </w:rPr>
              <w:t xml:space="preserve">Prepared For</w:t>
            </w:r>
          </w:p>
        </w:tc>
        <w:tc>
          <w:tcPr>
            <w:tcW w:type="dxa" w:w="6760"/>
            <w:tcBorders>
              <w:top w:val="single" w:color="CCCCCC" w:sz="1"/>
              <w:left w:val="single" w:color="CCCCCC" w:sz="1"/>
              <w:bottom w:val="single" w:color="CCCCCC" w:sz="1"/>
              <w:right w:val="single" w:color="CCCCCC" w:sz="1"/>
            </w:tcBorders>
            <w:shd w:fill="F4F7FB" w:val="clear"/>
            <w:tcMar>
              <w:top w:type="dxa" w:w="90"/>
              <w:left w:type="dxa" w:w="130"/>
              <w:bottom w:type="dxa" w:w="90"/>
              <w:right w:type="dxa" w:w="130"/>
            </w:tcMar>
          </w:tcPr>
          <w:p>
            <w:r>
              <w:rPr>
                <w:rFonts w:ascii="Calibri" w:cs="Calibri" w:eastAsia="Calibri" w:hAnsi="Calibri"/>
                <w:color w:val="1A2535"/>
                <w:sz w:val="20"/>
                <w:szCs w:val="20"/>
              </w:rPr>
              <w:t xml:space="preserve">Client organization name. Not an individual contact name unless specifically requested.</w:t>
            </w:r>
          </w:p>
        </w:tc>
      </w:tr>
      <w:tr>
        <w:tc>
          <w:tcPr>
            <w:tcW w:type="dxa" w:w="2600"/>
            <w:tcBorders>
              <w:top w:val="single" w:color="CCCCCC" w:sz="1"/>
              <w:left w:val="single" w:color="CCCCCC" w:sz="1"/>
              <w:bottom w:val="single" w:color="CCCCCC" w:sz="1"/>
              <w:right w:val="single" w:color="CCCCCC" w:sz="1"/>
            </w:tcBorders>
            <w:shd w:fill="D6E8F5" w:val="clear"/>
            <w:tcMar>
              <w:top w:type="dxa" w:w="90"/>
              <w:left w:type="dxa" w:w="130"/>
              <w:bottom w:type="dxa" w:w="90"/>
              <w:right w:type="dxa" w:w="130"/>
            </w:tcMar>
          </w:tcPr>
          <w:p>
            <w:r>
              <w:rPr>
                <w:rFonts w:ascii="Calibri" w:cs="Calibri" w:eastAsia="Calibri" w:hAnsi="Calibri"/>
                <w:b/>
                <w:bCs/>
                <w:color w:val="1A6B9A"/>
                <w:sz w:val="20"/>
                <w:szCs w:val="20"/>
              </w:rPr>
              <w:t xml:space="preserve">Prepared By</w:t>
            </w:r>
          </w:p>
        </w:tc>
        <w:tc>
          <w:tcPr>
            <w:tcW w:type="dxa" w:w="67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color w:val="1A2535"/>
                <w:sz w:val="20"/>
                <w:szCs w:val="20"/>
              </w:rPr>
              <w:t xml:space="preserve">Partner organization name. Not McPhail Security. Not the vendor name.</w:t>
            </w:r>
          </w:p>
        </w:tc>
      </w:tr>
      <w:tr>
        <w:tc>
          <w:tcPr>
            <w:tcW w:type="dxa" w:w="2600"/>
            <w:tcBorders>
              <w:top w:val="single" w:color="CCCCCC" w:sz="1"/>
              <w:left w:val="single" w:color="CCCCCC" w:sz="1"/>
              <w:bottom w:val="single" w:color="CCCCCC" w:sz="1"/>
              <w:right w:val="single" w:color="CCCCCC" w:sz="1"/>
            </w:tcBorders>
            <w:shd w:fill="D6E8F5" w:val="clear"/>
            <w:tcMar>
              <w:top w:type="dxa" w:w="90"/>
              <w:left w:type="dxa" w:w="130"/>
              <w:bottom w:type="dxa" w:w="90"/>
              <w:right w:type="dxa" w:w="130"/>
            </w:tcMar>
          </w:tcPr>
          <w:p>
            <w:r>
              <w:rPr>
                <w:rFonts w:ascii="Calibri" w:cs="Calibri" w:eastAsia="Calibri" w:hAnsi="Calibri"/>
                <w:b/>
                <w:bCs/>
                <w:color w:val="1A6B9A"/>
                <w:sz w:val="20"/>
                <w:szCs w:val="20"/>
              </w:rPr>
              <w:t xml:space="preserve">Date</w:t>
            </w:r>
          </w:p>
        </w:tc>
        <w:tc>
          <w:tcPr>
            <w:tcW w:type="dxa" w:w="6760"/>
            <w:tcBorders>
              <w:top w:val="single" w:color="CCCCCC" w:sz="1"/>
              <w:left w:val="single" w:color="CCCCCC" w:sz="1"/>
              <w:bottom w:val="single" w:color="CCCCCC" w:sz="1"/>
              <w:right w:val="single" w:color="CCCCCC" w:sz="1"/>
            </w:tcBorders>
            <w:shd w:fill="F4F7FB" w:val="clear"/>
            <w:tcMar>
              <w:top w:type="dxa" w:w="90"/>
              <w:left w:type="dxa" w:w="130"/>
              <w:bottom w:type="dxa" w:w="90"/>
              <w:right w:type="dxa" w:w="130"/>
            </w:tcMar>
          </w:tcPr>
          <w:p>
            <w:r>
              <w:rPr>
                <w:rFonts w:ascii="Calibri" w:cs="Calibri" w:eastAsia="Calibri" w:hAnsi="Calibri"/>
                <w:color w:val="1A2535"/>
                <w:sz w:val="20"/>
                <w:szCs w:val="20"/>
              </w:rPr>
              <w:t xml:space="preserve">Month and year only. Not day-specific. Example: June 2026.</w:t>
            </w:r>
          </w:p>
        </w:tc>
      </w:tr>
      <w:tr>
        <w:tc>
          <w:tcPr>
            <w:tcW w:type="dxa" w:w="2600"/>
            <w:tcBorders>
              <w:top w:val="single" w:color="CCCCCC" w:sz="1"/>
              <w:left w:val="single" w:color="CCCCCC" w:sz="1"/>
              <w:bottom w:val="single" w:color="CCCCCC" w:sz="1"/>
              <w:right w:val="single" w:color="CCCCCC" w:sz="1"/>
            </w:tcBorders>
            <w:shd w:fill="D6E8F5" w:val="clear"/>
            <w:tcMar>
              <w:top w:type="dxa" w:w="90"/>
              <w:left w:type="dxa" w:w="130"/>
              <w:bottom w:type="dxa" w:w="90"/>
              <w:right w:type="dxa" w:w="130"/>
            </w:tcMar>
          </w:tcPr>
          <w:p>
            <w:r>
              <w:rPr>
                <w:rFonts w:ascii="Calibri" w:cs="Calibri" w:eastAsia="Calibri" w:hAnsi="Calibri"/>
                <w:b/>
                <w:bCs/>
                <w:color w:val="1A6B9A"/>
                <w:sz w:val="20"/>
                <w:szCs w:val="20"/>
              </w:rPr>
              <w:t xml:space="preserve">Version</w:t>
            </w:r>
          </w:p>
        </w:tc>
        <w:tc>
          <w:tcPr>
            <w:tcW w:type="dxa" w:w="67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color w:val="1A2535"/>
                <w:sz w:val="20"/>
                <w:szCs w:val="20"/>
              </w:rPr>
              <w:t xml:space="preserve">v1.0 for first share. v1.1 for first revision. Increment minor version for edits, major for structural changes.</w:t>
            </w:r>
          </w:p>
        </w:tc>
      </w:tr>
      <w:tr>
        <w:tc>
          <w:tcPr>
            <w:tcW w:type="dxa" w:w="2600"/>
            <w:tcBorders>
              <w:top w:val="single" w:color="CCCCCC" w:sz="1"/>
              <w:left w:val="single" w:color="CCCCCC" w:sz="1"/>
              <w:bottom w:val="single" w:color="CCCCCC" w:sz="1"/>
              <w:right w:val="single" w:color="CCCCCC" w:sz="1"/>
            </w:tcBorders>
            <w:shd w:fill="D6E8F5" w:val="clear"/>
            <w:tcMar>
              <w:top w:type="dxa" w:w="90"/>
              <w:left w:type="dxa" w:w="130"/>
              <w:bottom w:type="dxa" w:w="90"/>
              <w:right w:type="dxa" w:w="130"/>
            </w:tcMar>
          </w:tcPr>
          <w:p>
            <w:r>
              <w:rPr>
                <w:rFonts w:ascii="Calibri" w:cs="Calibri" w:eastAsia="Calibri" w:hAnsi="Calibri"/>
                <w:b/>
                <w:bCs/>
                <w:color w:val="1A6B9A"/>
                <w:sz w:val="20"/>
                <w:szCs w:val="20"/>
              </w:rPr>
              <w:t xml:space="preserve">Classification</w:t>
            </w:r>
          </w:p>
        </w:tc>
        <w:tc>
          <w:tcPr>
            <w:tcW w:type="dxa" w:w="6760"/>
            <w:tcBorders>
              <w:top w:val="single" w:color="CCCCCC" w:sz="1"/>
              <w:left w:val="single" w:color="CCCCCC" w:sz="1"/>
              <w:bottom w:val="single" w:color="CCCCCC" w:sz="1"/>
              <w:right w:val="single" w:color="CCCCCC" w:sz="1"/>
            </w:tcBorders>
            <w:shd w:fill="F4F7FB" w:val="clear"/>
            <w:tcMar>
              <w:top w:type="dxa" w:w="90"/>
              <w:left w:type="dxa" w:w="130"/>
              <w:bottom w:type="dxa" w:w="90"/>
              <w:right w:type="dxa" w:w="130"/>
            </w:tcMar>
          </w:tcPr>
          <w:p>
            <w:r>
              <w:rPr>
                <w:rFonts w:ascii="Calibri" w:cs="Calibri" w:eastAsia="Calibri" w:hAnsi="Calibri"/>
                <w:color w:val="1A2535"/>
                <w:sz w:val="20"/>
                <w:szCs w:val="20"/>
              </w:rPr>
              <w:t xml:space="preserve">Use the archetype-specific classification from the cover sheet on the relevant page of this document.</w:t>
            </w:r>
          </w:p>
        </w:tc>
      </w:tr>
      <w:tr>
        <w:tc>
          <w:tcPr>
            <w:tcW w:type="dxa" w:w="2600"/>
            <w:tcBorders>
              <w:top w:val="single" w:color="CCCCCC" w:sz="1"/>
              <w:left w:val="single" w:color="CCCCCC" w:sz="1"/>
              <w:bottom w:val="single" w:color="CCCCCC" w:sz="1"/>
              <w:right w:val="single" w:color="CCCCCC" w:sz="1"/>
            </w:tcBorders>
            <w:shd w:fill="D6E8F5" w:val="clear"/>
            <w:tcMar>
              <w:top w:type="dxa" w:w="90"/>
              <w:left w:type="dxa" w:w="130"/>
              <w:bottom w:type="dxa" w:w="90"/>
              <w:right w:type="dxa" w:w="130"/>
            </w:tcMar>
          </w:tcPr>
          <w:p>
            <w:r>
              <w:rPr>
                <w:rFonts w:ascii="Calibri" w:cs="Calibri" w:eastAsia="Calibri" w:hAnsi="Calibri"/>
                <w:b/>
                <w:bCs/>
                <w:color w:val="1A6B9A"/>
                <w:sz w:val="20"/>
                <w:szCs w:val="20"/>
              </w:rPr>
              <w:t xml:space="preserve">Partner Contact</w:t>
            </w:r>
          </w:p>
        </w:tc>
        <w:tc>
          <w:tcPr>
            <w:tcW w:type="dxa" w:w="67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color w:val="1A2535"/>
                <w:sz w:val="20"/>
                <w:szCs w:val="20"/>
              </w:rPr>
              <w:t xml:space="preserve">Partner primary contact name and direct email address.</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00"/>
              <w:left w:type="dxa" w:w="260"/>
              <w:bottom w:type="dxa" w:w="100"/>
              <w:right w:type="dxa" w:w="260"/>
            </w:tcMar>
          </w:tcPr>
          <w:p>
            <w:r>
              <w:rPr>
                <w:rFonts w:ascii="Calibri" w:cs="Calibri" w:eastAsia="Calibri" w:hAnsi="Calibri"/>
                <w:b/>
                <w:bCs/>
                <w:color w:val="D6E8F5"/>
                <w:sz w:val="21"/>
                <w:szCs w:val="21"/>
              </w:rPr>
              <w:t xml:space="preserve">Footer Standard — Every Page of Every Client-Facing Document</w:t>
            </w:r>
          </w:p>
        </w:tc>
      </w:tr>
    </w:tbl>
    <w:p>
      <w:pPr>
        <w:spacing w:after="0" w:before="120"/>
      </w:pPr>
      <w:r>
        <w:t xml:space="preserve"/>
      </w:r>
    </w:p>
    <w:p>
      <w:pPr>
        <w:spacing w:after="80" w:before="80"/>
        <w:jc w:val="left"/>
      </w:pPr>
      <w:r>
        <w:rPr>
          <w:rFonts w:ascii="Calibri" w:cs="Calibri" w:eastAsia="Calibri" w:hAnsi="Calibri"/>
          <w:b/>
          <w:bCs/>
          <w:color w:val="1A2535"/>
          <w:sz w:val="22"/>
          <w:szCs w:val="22"/>
        </w:rPr>
        <w:t xml:space="preserve">The footer of every page carries three elements separated by a divider line: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Left aligned</w:t>
            </w:r>
          </w:p>
        </w:tc>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Centered</w:t>
            </w:r>
          </w:p>
        </w:tc>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Right aligned</w:t>
            </w:r>
          </w:p>
        </w:tc>
      </w:tr>
      <w:tr>
        <w:tc>
          <w:tcPr>
            <w:tcW w:type="dxa" w:w="3120"/>
            <w:tcBorders>
              <w:top w:val="single" w:color="CCCCCC" w:sz="1"/>
              <w:left w:val="single" w:color="CCCCCC" w:sz="1"/>
              <w:bottom w:val="single" w:color="CCCCCC" w:sz="1"/>
              <w:right w:val="single" w:color="CCCCCC" w:sz="1"/>
            </w:tcBorders>
            <w:shd w:fill="F4F7FB" w:val="clear"/>
            <w:tcMar>
              <w:top w:type="dxa" w:w="100"/>
              <w:left w:type="dxa" w:w="130"/>
              <w:bottom w:type="dxa" w:w="100"/>
              <w:right w:type="dxa" w:w="130"/>
            </w:tcMar>
          </w:tcPr>
          <w:p>
            <w:r>
              <w:rPr>
                <w:rFonts w:ascii="Calibri" w:cs="Calibri" w:eastAsia="Calibri" w:hAnsi="Calibri"/>
                <w:i/>
                <w:iCs/>
                <w:color w:val="2196C9"/>
                <w:sz w:val="20"/>
                <w:szCs w:val="20"/>
              </w:rPr>
              <w:t xml:space="preserve">[Partner Name]</w:t>
            </w:r>
          </w:p>
        </w:tc>
        <w:tc>
          <w:tcPr>
            <w:tcW w:type="dxa" w:w="3120"/>
            <w:tcBorders>
              <w:top w:val="single" w:color="CCCCCC" w:sz="1"/>
              <w:left w:val="single" w:color="CCCCCC" w:sz="1"/>
              <w:bottom w:val="single" w:color="CCCCCC" w:sz="1"/>
              <w:right w:val="single" w:color="CCCCCC" w:sz="1"/>
            </w:tcBorders>
            <w:shd w:fill="F4F7FB" w:val="clear"/>
            <w:tcMar>
              <w:top w:type="dxa" w:w="100"/>
              <w:left w:type="dxa" w:w="130"/>
              <w:bottom w:type="dxa" w:w="100"/>
              <w:right w:type="dxa" w:w="130"/>
            </w:tcMar>
          </w:tcPr>
          <w:p>
            <w:r>
              <w:rPr>
                <w:rFonts w:ascii="Calibri" w:cs="Calibri" w:eastAsia="Calibri" w:hAnsi="Calibri"/>
                <w:i/>
                <w:iCs/>
                <w:color w:val="2196C9"/>
                <w:sz w:val="20"/>
                <w:szCs w:val="20"/>
              </w:rPr>
              <w:t xml:space="preserve">[Document Title]</w:t>
            </w:r>
          </w:p>
        </w:tc>
        <w:tc>
          <w:tcPr>
            <w:tcW w:type="dxa" w:w="3120"/>
            <w:tcBorders>
              <w:top w:val="single" w:color="CCCCCC" w:sz="1"/>
              <w:left w:val="single" w:color="CCCCCC" w:sz="1"/>
              <w:bottom w:val="single" w:color="CCCCCC" w:sz="1"/>
              <w:right w:val="single" w:color="CCCCCC" w:sz="1"/>
            </w:tcBorders>
            <w:shd w:fill="F4F7FB" w:val="clear"/>
            <w:tcMar>
              <w:top w:type="dxa" w:w="100"/>
              <w:left w:type="dxa" w:w="130"/>
              <w:bottom w:type="dxa" w:w="100"/>
              <w:right w:type="dxa" w:w="130"/>
            </w:tcMar>
          </w:tcPr>
          <w:p>
            <w:r>
              <w:rPr>
                <w:rFonts w:ascii="Calibri" w:cs="Calibri" w:eastAsia="Calibri" w:hAnsi="Calibri"/>
                <w:i/>
                <w:iCs/>
                <w:color w:val="2196C9"/>
                <w:sz w:val="20"/>
                <w:szCs w:val="20"/>
              </w:rPr>
              <w:t xml:space="preserve">v[X.X]  |  [Month Year]</w:t>
            </w:r>
          </w:p>
        </w:tc>
      </w:tr>
      <w:tr>
        <w:tc>
          <w:tcPr>
            <w:tcW w:type="dxa" w:w="9360"/>
            <w:gridSpan w:val="3"/>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pPr>
              <w:jc w:val="center"/>
            </w:pPr>
            <w:r>
              <w:rPr>
                <w:rFonts w:ascii="Calibri" w:cs="Calibri" w:eastAsia="Calibri" w:hAnsi="Calibri"/>
                <w:i/>
                <w:iCs/>
                <w:color w:val="4A5568"/>
                <w:sz w:val="19"/>
                <w:szCs w:val="19"/>
              </w:rPr>
              <w:t xml:space="preserve">Classification marking — centered, runs the full footer width. Use the archetype-specific marking.</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00"/>
              <w:left w:type="dxa" w:w="260"/>
              <w:bottom w:type="dxa" w:w="100"/>
              <w:right w:type="dxa" w:w="260"/>
            </w:tcMar>
          </w:tcPr>
          <w:p>
            <w:r>
              <w:rPr>
                <w:rFonts w:ascii="Calibri" w:cs="Calibri" w:eastAsia="Calibri" w:hAnsi="Calibri"/>
                <w:b/>
                <w:bCs/>
                <w:color w:val="D6E8F5"/>
                <w:sz w:val="21"/>
                <w:szCs w:val="21"/>
              </w:rPr>
              <w:t xml:space="preserve">Document Classification by Audience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560"/>
        <w:gridCol w:w="3200"/>
      </w:tblGrid>
      <w:tr>
        <w:tc>
          <w:tcPr>
            <w:tcW w:type="dxa" w:w="36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Marking</w:t>
            </w:r>
          </w:p>
        </w:tc>
        <w:tc>
          <w:tcPr>
            <w:tcW w:type="dxa" w:w="256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Applied To</w:t>
            </w:r>
          </w:p>
        </w:tc>
        <w:tc>
          <w:tcPr>
            <w:tcW w:type="dxa" w:w="32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Shared With</w:t>
            </w:r>
          </w:p>
        </w:tc>
      </w:tr>
      <w:tr>
        <w:tc>
          <w:tcPr>
            <w:tcW w:type="dxa" w:w="3600"/>
            <w:tcBorders>
              <w:top w:val="single" w:color="CCCCCC" w:sz="1"/>
              <w:left w:val="single" w:color="CCCCCC" w:sz="1"/>
              <w:bottom w:val="single" w:color="CCCCCC" w:sz="1"/>
              <w:right w:val="single" w:color="CCCCCC" w:sz="1"/>
            </w:tcBorders>
            <w:shd w:fill="F4F7FB" w:val="clear"/>
            <w:tcMar>
              <w:top w:type="dxa" w:w="100"/>
              <w:left w:type="dxa" w:w="130"/>
              <w:bottom w:type="dxa" w:w="100"/>
              <w:right w:type="dxa" w:w="130"/>
            </w:tcMar>
          </w:tcPr>
          <w:p>
            <w:r>
              <w:rPr>
                <w:rFonts w:ascii="Calibri" w:cs="Calibri" w:eastAsia="Calibri" w:hAnsi="Calibri"/>
                <w:b/>
                <w:bCs/>
                <w:color w:val="C0392B"/>
                <w:sz w:val="20"/>
                <w:szCs w:val="20"/>
              </w:rPr>
              <w:t xml:space="preserve">McPhail Security / Internal Use</w:t>
            </w:r>
          </w:p>
        </w:tc>
        <w:tc>
          <w:tcPr>
            <w:tcW w:type="dxa" w:w="2560"/>
            <w:tcBorders>
              <w:top w:val="single" w:color="CCCCCC" w:sz="1"/>
              <w:left w:val="single" w:color="CCCCCC" w:sz="1"/>
              <w:bottom w:val="single" w:color="CCCCCC" w:sz="1"/>
              <w:right w:val="single" w:color="CCCCCC" w:sz="1"/>
            </w:tcBorders>
            <w:shd w:fill="F4F7FB" w:val="clear"/>
            <w:tcMar>
              <w:top w:type="dxa" w:w="100"/>
              <w:left w:type="dxa" w:w="130"/>
              <w:bottom w:type="dxa" w:w="100"/>
              <w:right w:type="dxa" w:w="130"/>
            </w:tcMar>
          </w:tcPr>
          <w:p>
            <w:r>
              <w:rPr>
                <w:rFonts w:ascii="Calibri" w:cs="Calibri" w:eastAsia="Calibri" w:hAnsi="Calibri"/>
                <w:color w:val="1A2535"/>
                <w:sz w:val="20"/>
                <w:szCs w:val="20"/>
              </w:rPr>
              <w:t xml:space="preserve">Session Facilitation Guide</w:t>
            </w:r>
          </w:p>
        </w:tc>
        <w:tc>
          <w:tcPr>
            <w:tcW w:type="dxa" w:w="3200"/>
            <w:tcBorders>
              <w:top w:val="single" w:color="CCCCCC" w:sz="1"/>
              <w:left w:val="single" w:color="CCCCCC" w:sz="1"/>
              <w:bottom w:val="single" w:color="CCCCCC" w:sz="1"/>
              <w:right w:val="single" w:color="CCCCCC" w:sz="1"/>
            </w:tcBorders>
            <w:shd w:fill="F4F7FB" w:val="clear"/>
            <w:tcMar>
              <w:top w:type="dxa" w:w="100"/>
              <w:left w:type="dxa" w:w="130"/>
              <w:bottom w:type="dxa" w:w="100"/>
              <w:right w:type="dxa" w:w="130"/>
            </w:tcMar>
          </w:tcPr>
          <w:p>
            <w:r>
              <w:rPr>
                <w:rFonts w:ascii="Calibri" w:cs="Calibri" w:eastAsia="Calibri" w:hAnsi="Calibri"/>
                <w:i/>
                <w:iCs/>
                <w:color w:val="4A5568"/>
                <w:sz w:val="20"/>
                <w:szCs w:val="20"/>
              </w:rPr>
              <w:t xml:space="preserve">MM only — never shared</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r>
              <w:rPr>
                <w:rFonts w:ascii="Calibri" w:cs="Calibri" w:eastAsia="Calibri" w:hAnsi="Calibri"/>
                <w:b/>
                <w:bCs/>
                <w:color w:val="1A6B9A"/>
                <w:sz w:val="20"/>
                <w:szCs w:val="20"/>
              </w:rPr>
              <w:t xml:space="preserve">McPhail Security / Partner Restricted</w:t>
            </w:r>
          </w:p>
        </w:tc>
        <w:tc>
          <w:tcPr>
            <w:tcW w:type="dxa" w:w="2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r>
              <w:rPr>
                <w:rFonts w:ascii="Calibri" w:cs="Calibri" w:eastAsia="Calibri" w:hAnsi="Calibri"/>
                <w:color w:val="1A2535"/>
                <w:sz w:val="20"/>
                <w:szCs w:val="20"/>
              </w:rPr>
              <w:t xml:space="preserve">Gap Analysis Tracker, Engagement Retrospective section</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r>
              <w:rPr>
                <w:rFonts w:ascii="Calibri" w:cs="Calibri" w:eastAsia="Calibri" w:hAnsi="Calibri"/>
                <w:i/>
                <w:iCs/>
                <w:color w:val="4A5568"/>
                <w:sz w:val="20"/>
                <w:szCs w:val="20"/>
              </w:rPr>
              <w:t xml:space="preserve">Partner lead only — not shared with vendor unless partner explicitly agrees</w:t>
            </w:r>
          </w:p>
        </w:tc>
      </w:tr>
      <w:tr>
        <w:tc>
          <w:tcPr>
            <w:tcW w:type="dxa" w:w="3600"/>
            <w:tcBorders>
              <w:top w:val="single" w:color="CCCCCC" w:sz="1"/>
              <w:left w:val="single" w:color="CCCCCC" w:sz="1"/>
              <w:bottom w:val="single" w:color="CCCCCC" w:sz="1"/>
              <w:right w:val="single" w:color="CCCCCC" w:sz="1"/>
            </w:tcBorders>
            <w:shd w:fill="F4F7FB" w:val="clear"/>
            <w:tcMar>
              <w:top w:type="dxa" w:w="100"/>
              <w:left w:type="dxa" w:w="130"/>
              <w:bottom w:type="dxa" w:w="100"/>
              <w:right w:type="dxa" w:w="130"/>
            </w:tcMar>
          </w:tcPr>
          <w:p>
            <w:r>
              <w:rPr>
                <w:rFonts w:ascii="Calibri" w:cs="Calibri" w:eastAsia="Calibri" w:hAnsi="Calibri"/>
                <w:b/>
                <w:bCs/>
                <w:color w:val="1A2535"/>
                <w:sz w:val="20"/>
                <w:szCs w:val="20"/>
              </w:rPr>
              <w:t xml:space="preserve">[Partner Name] / Client Confidential</w:t>
            </w:r>
          </w:p>
        </w:tc>
        <w:tc>
          <w:tcPr>
            <w:tcW w:type="dxa" w:w="2560"/>
            <w:tcBorders>
              <w:top w:val="single" w:color="CCCCCC" w:sz="1"/>
              <w:left w:val="single" w:color="CCCCCC" w:sz="1"/>
              <w:bottom w:val="single" w:color="CCCCCC" w:sz="1"/>
              <w:right w:val="single" w:color="CCCCCC" w:sz="1"/>
            </w:tcBorders>
            <w:shd w:fill="F4F7FB" w:val="clear"/>
            <w:tcMar>
              <w:top w:type="dxa" w:w="100"/>
              <w:left w:type="dxa" w:w="130"/>
              <w:bottom w:type="dxa" w:w="100"/>
              <w:right w:type="dxa" w:w="130"/>
            </w:tcMar>
          </w:tcPr>
          <w:p>
            <w:r>
              <w:rPr>
                <w:rFonts w:ascii="Calibri" w:cs="Calibri" w:eastAsia="Calibri" w:hAnsi="Calibri"/>
                <w:color w:val="1A2535"/>
                <w:sz w:val="20"/>
                <w:szCs w:val="20"/>
              </w:rPr>
              <w:t xml:space="preserve">All client-facing deliverables with this cover sheet applied</w:t>
            </w:r>
          </w:p>
        </w:tc>
        <w:tc>
          <w:tcPr>
            <w:tcW w:type="dxa" w:w="3200"/>
            <w:tcBorders>
              <w:top w:val="single" w:color="CCCCCC" w:sz="1"/>
              <w:left w:val="single" w:color="CCCCCC" w:sz="1"/>
              <w:bottom w:val="single" w:color="CCCCCC" w:sz="1"/>
              <w:right w:val="single" w:color="CCCCCC" w:sz="1"/>
            </w:tcBorders>
            <w:shd w:fill="F4F7FB" w:val="clear"/>
            <w:tcMar>
              <w:top w:type="dxa" w:w="100"/>
              <w:left w:type="dxa" w:w="130"/>
              <w:bottom w:type="dxa" w:w="100"/>
              <w:right w:type="dxa" w:w="130"/>
            </w:tcMar>
          </w:tcPr>
          <w:p>
            <w:r>
              <w:rPr>
                <w:rFonts w:ascii="Calibri" w:cs="Calibri" w:eastAsia="Calibri" w:hAnsi="Calibri"/>
                <w:i/>
                <w:iCs/>
                <w:color w:val="4A5568"/>
                <w:sz w:val="20"/>
                <w:szCs w:val="20"/>
              </w:rPr>
              <w:t xml:space="preserve">Named client recipients only</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00"/>
              <w:left w:type="dxa" w:w="260"/>
              <w:bottom w:type="dxa" w:w="100"/>
              <w:right w:type="dxa" w:w="260"/>
            </w:tcMar>
          </w:tcPr>
          <w:p>
            <w:r>
              <w:rPr>
                <w:rFonts w:ascii="Calibri" w:cs="Calibri" w:eastAsia="Calibri" w:hAnsi="Calibri"/>
                <w:b/>
                <w:bCs/>
                <w:color w:val="D6E8F5"/>
                <w:sz w:val="21"/>
                <w:szCs w:val="21"/>
              </w:rPr>
              <w:t xml:space="preserve">IP Ownership Statement</w:t>
            </w:r>
          </w:p>
        </w:tc>
      </w:tr>
    </w:tbl>
    <w:p>
      <w:pPr>
        <w:spacing w:after="0" w:before="120"/>
      </w:pPr>
      <w:r>
        <w:t xml:space="preserve"/>
      </w:r>
    </w:p>
    <w:p>
      <w:pPr>
        <w:spacing w:after="80" w:before="80"/>
        <w:jc w:val="left"/>
      </w:pPr>
      <w:r>
        <w:rPr>
          <w:rFonts w:ascii="Calibri" w:cs="Calibri" w:eastAsia="Calibri" w:hAnsi="Calibri"/>
          <w:b/>
          <w:bCs/>
          <w:color w:val="1A2535"/>
          <w:sz w:val="22"/>
          <w:szCs w:val="22"/>
        </w:rPr>
        <w:t xml:space="preserve">The following statement appears on the inside cover of every client-facing deliverable, directly below the cover sheet:</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196C9" w:sz="8"/>
              <w:left w:val="single" w:color="CCCCCC" w:sz="1"/>
              <w:bottom w:val="single" w:color="2196C9" w:sz="8"/>
              <w:right w:val="single" w:color="CCCCCC" w:sz="1"/>
            </w:tcBorders>
            <w:shd w:fill="F4F7FB" w:val="clear"/>
            <w:tcMar>
              <w:top w:type="dxa" w:w="160"/>
              <w:left w:type="dxa" w:w="280"/>
              <w:bottom w:type="dxa" w:w="160"/>
              <w:right w:type="dxa" w:w="280"/>
            </w:tcMar>
          </w:tcPr>
          <w:p>
            <w:pPr>
              <w:jc w:val="center"/>
            </w:pPr>
            <w:r>
              <w:rPr>
                <w:rFonts w:ascii="Calibri" w:cs="Calibri" w:eastAsia="Calibri" w:hAnsi="Calibri"/>
                <w:i/>
                <w:iCs/>
                <w:color w:val="0D1B2A"/>
                <w:sz w:val="21"/>
                <w:szCs w:val="21"/>
              </w:rPr>
              <w:t xml:space="preserve">"The methodology and materials contained in this document were developed in collaboration between [Partner Name] and McPhail Security. All client-facing content is the property of [Partner Name] for use within this engagement."</w:t>
            </w:r>
          </w:p>
        </w:tc>
      </w:tr>
    </w:tbl>
    <w:p>
      <w:pPr>
        <w:spacing w:after="0" w:before="80"/>
      </w:pPr>
      <w:r>
        <w:t xml:space="preserve"/>
      </w:r>
    </w:p>
    <w:p>
      <w:pPr>
        <w:spacing w:after="80" w:before="80"/>
        <w:jc w:val="left"/>
      </w:pPr>
      <w:r>
        <w:rPr>
          <w:rFonts w:ascii="Calibri" w:cs="Calibri" w:eastAsia="Calibri" w:hAnsi="Calibri"/>
          <w:i/>
          <w:iCs/>
          <w:color w:val="4A5568"/>
          <w:sz w:val="20"/>
          <w:szCs w:val="20"/>
        </w:rPr>
        <w:t xml:space="preserve">This is a clarity statement, not a legal instrument. Formal IP arrangements are governed by the engagement agreement.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Calibri" w:cs="Calibri" w:eastAsia="Calibri" w:hAnsi="Calibri"/>
                <w:color w:val="8CA0B5"/>
                <w:sz w:val="18"/>
                <w:szCs w:val="18"/>
              </w:rPr>
              <w:t xml:space="preserve">Archetype Cover Sheet  |  Client-Facing Deliverable</w:t>
            </w:r>
          </w:p>
        </w:tc>
        <w:tc>
          <w:tcPr>
            <w:tcW w:type="dxa" w:w="21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Calibri" w:cs="Calibri" w:eastAsia="Calibri" w:hAnsi="Calibri"/>
                <w:color w:val="8CA0B5"/>
                <w:sz w:val="18"/>
                <w:szCs w:val="18"/>
              </w:rPr>
              <w:t xml:space="preserve">1 of 6</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FFF" w:val="clear"/>
            <w:tcMar>
              <w:top w:type="dxa" w:w="180"/>
              <w:left w:type="dxa" w:w="300"/>
              <w:bottom w:type="dxa" w:w="180"/>
              <w:right w:type="dxa" w:w="300"/>
            </w:tcMar>
          </w:tcPr>
          <w:p>
            <w:r>
              <w:rPr>
                <w:rFonts w:ascii="Calibri" w:cs="Calibri" w:eastAsia="Calibri" w:hAnsi="Calibri"/>
                <w:b/>
                <w:bCs/>
                <w:i/>
                <w:iCs/>
                <w:color w:val="8CA0B5"/>
                <w:sz w:val="24"/>
                <w:szCs w:val="24"/>
              </w:rPr>
              <w:t xml:space="preserve">[PARTNER LOGO]</w:t>
            </w:r>
          </w:p>
          <w:p>
            <w:pPr>
              <w:spacing w:after="0" w:before="40"/>
            </w:pPr>
            <w:r>
              <w:rPr>
                <w:rFonts w:ascii="Calibri" w:cs="Calibri" w:eastAsia="Calibri" w:hAnsi="Calibri"/>
                <w:i/>
                <w:iCs/>
                <w:color w:val="8CA0B5"/>
                <w:sz w:val="18"/>
                <w:szCs w:val="18"/>
              </w:rPr>
              <w:t xml:space="preserve">Replace this placeholder with the partner's logo file before distributing.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196C9" w:sz="16"/>
              <w:left w:val="none" w:color="FFFFFF" w:sz="0"/>
              <w:bottom w:val="none" w:color="FFFFFF" w:sz="0"/>
              <w:right w:val="none" w:color="FFFFFF" w:sz="0"/>
            </w:tcBorders>
            <w:shd w:fill="2196C9" w:val="clear"/>
            <w:tcMar>
              <w:top w:type="dxa" w:w="4"/>
              <w:left w:type="dxa" w:w="0"/>
              <w:bottom w:type="dxa" w:w="4"/>
              <w:right w:type="dxa" w:w="0"/>
            </w:tcMar>
          </w:tcPr>
          <w:p>
            <w: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80"/>
              <w:left w:type="dxa" w:w="380"/>
              <w:bottom w:type="dxa" w:w="280"/>
              <w:right w:type="dxa" w:w="380"/>
            </w:tcMar>
          </w:tcPr>
          <w:p>
            <w:pPr>
              <w:spacing w:after="80" w:before="0"/>
            </w:pPr>
            <w:r>
              <w:rPr>
                <w:rFonts w:ascii="Calibri" w:cs="Calibri" w:eastAsia="Calibri" w:hAnsi="Calibri"/>
                <w:b/>
                <w:bCs/>
                <w:color w:val="FFFFFF"/>
                <w:sz w:val="36"/>
                <w:szCs w:val="36"/>
              </w:rPr>
              <w:t xml:space="preserve">[DOCUMENT TITLE]</w:t>
            </w:r>
          </w:p>
          <w:p>
            <w:r>
              <w:rPr>
                <w:rFonts w:ascii="Calibri" w:cs="Calibri" w:eastAsia="Calibri" w:hAnsi="Calibri"/>
                <w:i/>
                <w:iCs/>
                <w:color w:val="8CA0B5"/>
                <w:sz w:val="18"/>
                <w:szCs w:val="18"/>
              </w:rPr>
              <w:t xml:space="preserve">Replace with the exact document title as listed in the engagement report materials table.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PREPARED FOR</w:t>
            </w:r>
          </w:p>
          <w:p>
            <w:pPr>
              <w:spacing w:after="0" w:before="40"/>
            </w:pPr>
            <w:r>
              <w:rPr>
                <w:rFonts w:ascii="Calibri" w:cs="Calibri" w:eastAsia="Calibri" w:hAnsi="Calibri"/>
                <w:i/>
                <w:iCs/>
                <w:color w:val="1A2535"/>
                <w:sz w:val="21"/>
                <w:szCs w:val="21"/>
              </w:rPr>
              <w:t xml:space="preserve">[Client organization name]</w:t>
            </w:r>
          </w:p>
        </w:tc>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PREPARED BY</w:t>
            </w:r>
          </w:p>
          <w:p>
            <w:pPr>
              <w:spacing w:after="0" w:before="40"/>
            </w:pPr>
            <w:r>
              <w:rPr>
                <w:rFonts w:ascii="Calibri" w:cs="Calibri" w:eastAsia="Calibri" w:hAnsi="Calibri"/>
                <w:b w:val="false"/>
                <w:bCs w:val="false"/>
                <w:i/>
                <w:iCs/>
                <w:color w:val="1A2535"/>
                <w:sz w:val="21"/>
                <w:szCs w:val="21"/>
              </w:rPr>
              <w:t xml:space="preserve">[Partner organization name]</w:t>
            </w:r>
          </w:p>
        </w:tc>
      </w:tr>
      <w:tr>
        <w:tc>
          <w:tcPr>
            <w:tcW w:type="dxa" w:w="4680"/>
            <w:tcBorders>
              <w:top w:val="single" w:color="CCCCCC" w:sz="1"/>
              <w:left w:val="single" w:color="CCCCCC" w:sz="1"/>
              <w:bottom w:val="single" w:color="CCCCCC" w:sz="1"/>
              <w:right w:val="single" w:color="CCCCCC" w:sz="1"/>
            </w:tcBorders>
            <w:shd w:fill="F4F7FB"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DATE</w:t>
            </w:r>
          </w:p>
          <w:p>
            <w:pPr>
              <w:spacing w:after="0" w:before="40"/>
            </w:pPr>
            <w:r>
              <w:rPr>
                <w:rFonts w:ascii="Calibri" w:cs="Calibri" w:eastAsia="Calibri" w:hAnsi="Calibri"/>
                <w:i/>
                <w:iCs/>
                <w:color w:val="1A2535"/>
                <w:sz w:val="21"/>
                <w:szCs w:val="21"/>
              </w:rPr>
              <w:t xml:space="preserve">[Month Year]</w:t>
            </w:r>
          </w:p>
        </w:tc>
        <w:tc>
          <w:tcPr>
            <w:tcW w:type="dxa" w:w="4680"/>
            <w:tcBorders>
              <w:top w:val="single" w:color="CCCCCC" w:sz="1"/>
              <w:left w:val="single" w:color="CCCCCC" w:sz="1"/>
              <w:bottom w:val="single" w:color="CCCCCC" w:sz="1"/>
              <w:right w:val="single" w:color="CCCCCC" w:sz="1"/>
            </w:tcBorders>
            <w:shd w:fill="F4F7FB"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VERSION</w:t>
            </w:r>
          </w:p>
          <w:p>
            <w:pPr>
              <w:spacing w:after="0" w:before="40"/>
            </w:pPr>
            <w:r>
              <w:rPr>
                <w:rFonts w:ascii="Calibri" w:cs="Calibri" w:eastAsia="Calibri" w:hAnsi="Calibri"/>
                <w:b w:val="false"/>
                <w:bCs w:val="false"/>
                <w:i w:val="false"/>
                <w:iCs w:val="false"/>
                <w:color w:val="1A2535"/>
                <w:sz w:val="21"/>
                <w:szCs w:val="21"/>
              </w:rPr>
              <w:t xml:space="preserve">v1.0</w:t>
            </w:r>
          </w:p>
        </w:tc>
      </w:tr>
      <w:tr>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CLASSIFICATION</w:t>
            </w:r>
          </w:p>
          <w:p>
            <w:pPr>
              <w:spacing w:after="0" w:before="40"/>
            </w:pPr>
            <w:r>
              <w:rPr>
                <w:rFonts w:ascii="Calibri" w:cs="Calibri" w:eastAsia="Calibri" w:hAnsi="Calibri"/>
                <w:i w:val="false"/>
                <w:iCs w:val="false"/>
                <w:color w:val="1A2535"/>
                <w:sz w:val="21"/>
                <w:szCs w:val="21"/>
              </w:rPr>
              <w:t xml:space="preserve">Confidential</w:t>
            </w:r>
          </w:p>
        </w:tc>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CONTACT</w:t>
            </w:r>
          </w:p>
          <w:p>
            <w:pPr>
              <w:spacing w:after="0" w:before="40"/>
            </w:pPr>
            <w:r>
              <w:rPr>
                <w:rFonts w:ascii="Calibri" w:cs="Calibri" w:eastAsia="Calibri" w:hAnsi="Calibri"/>
                <w:b w:val="false"/>
                <w:bCs w:val="false"/>
                <w:i/>
                <w:iCs/>
                <w:color w:val="1A2535"/>
                <w:sz w:val="21"/>
                <w:szCs w:val="21"/>
              </w:rPr>
              <w:t xml:space="preserve">[Partner contact name and email]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196C9" w:sz="8"/>
              <w:left w:val="single" w:color="CCCCCC" w:sz="1"/>
              <w:bottom w:val="single" w:color="CCCCCC" w:sz="1"/>
              <w:right w:val="single" w:color="CCCCCC" w:sz="1"/>
            </w:tcBorders>
            <w:shd w:fill="1B2A4A" w:val="clear"/>
            <w:tcMar>
              <w:top w:type="dxa" w:w="180"/>
              <w:left w:type="dxa" w:w="300"/>
              <w:bottom w:type="dxa" w:w="180"/>
              <w:right w:type="dxa" w:w="300"/>
            </w:tcMar>
          </w:tcPr>
          <w:p>
            <w:pPr>
              <w:spacing w:after="80" w:before="0"/>
            </w:pPr>
            <w:r>
              <w:rPr>
                <w:rFonts w:ascii="Calibri" w:cs="Calibri" w:eastAsia="Calibri" w:hAnsi="Calibri"/>
                <w:b/>
                <w:bCs/>
                <w:color w:val="8CA0B5"/>
                <w:spacing w:val="20"/>
                <w:sz w:val="13"/>
                <w:szCs w:val="13"/>
              </w:rPr>
              <w:t xml:space="preserve">A1  Classic Enterprise Cyber</w:t>
            </w:r>
          </w:p>
          <w:p>
            <w:pPr>
              <w:spacing w:after="120" w:before="0"/>
            </w:pPr>
            <w:r>
              <w:rPr>
                <w:rFonts w:ascii="Calibri" w:cs="Calibri" w:eastAsia="Calibri" w:hAnsi="Calibri"/>
                <w:color w:val="D6E8F5"/>
                <w:sz w:val="20"/>
                <w:szCs w:val="20"/>
              </w:rPr>
              <w:t xml:space="preserve">This document contains proprietary methodology and client-specific findings developed as part of a structured security advisory engagement. Distribution is restricted to named recipients only.</w:t>
            </w:r>
          </w:p>
          <w:p>
            <w:r>
              <w:rPr>
                <w:rFonts w:ascii="Calibri" w:cs="Calibri" w:eastAsia="Calibri" w:hAnsi="Calibri"/>
                <w:i/>
                <w:iCs/>
                <w:color w:val="8CA0B5"/>
                <w:sz w:val="18"/>
                <w:szCs w:val="18"/>
              </w:rPr>
              <w:t xml:space="preserve">"The methodology and materials contained in this document were developed in collaboration between [Partner Name] and McPhail Security. All client-facing content is the property of [Partner Name] for use within this engagement."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Calibri" w:cs="Calibri" w:eastAsia="Calibri" w:hAnsi="Calibri"/>
                <w:color w:val="8CA0B5"/>
                <w:sz w:val="18"/>
                <w:szCs w:val="18"/>
              </w:rPr>
              <w:t xml:space="preserve">Archetype Cover Sheet  |  Client-Facing Deliverable</w:t>
            </w:r>
          </w:p>
        </w:tc>
        <w:tc>
          <w:tcPr>
            <w:tcW w:type="dxa" w:w="21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Calibri" w:cs="Calibri" w:eastAsia="Calibri" w:hAnsi="Calibri"/>
                <w:color w:val="8CA0B5"/>
                <w:sz w:val="18"/>
                <w:szCs w:val="18"/>
              </w:rPr>
              <w:t xml:space="preserve">2 of 6</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FFF" w:val="clear"/>
            <w:tcMar>
              <w:top w:type="dxa" w:w="180"/>
              <w:left w:type="dxa" w:w="300"/>
              <w:bottom w:type="dxa" w:w="180"/>
              <w:right w:type="dxa" w:w="300"/>
            </w:tcMar>
          </w:tcPr>
          <w:p>
            <w:r>
              <w:rPr>
                <w:rFonts w:ascii="Calibri" w:cs="Calibri" w:eastAsia="Calibri" w:hAnsi="Calibri"/>
                <w:b/>
                <w:bCs/>
                <w:i/>
                <w:iCs/>
                <w:color w:val="8CA0B5"/>
                <w:sz w:val="24"/>
                <w:szCs w:val="24"/>
              </w:rPr>
              <w:t xml:space="preserve">[PARTNER LOGO]</w:t>
            </w:r>
          </w:p>
          <w:p>
            <w:pPr>
              <w:spacing w:after="0" w:before="40"/>
            </w:pPr>
            <w:r>
              <w:rPr>
                <w:rFonts w:ascii="Calibri" w:cs="Calibri" w:eastAsia="Calibri" w:hAnsi="Calibri"/>
                <w:i/>
                <w:iCs/>
                <w:color w:val="8CA0B5"/>
                <w:sz w:val="18"/>
                <w:szCs w:val="18"/>
              </w:rPr>
              <w:t xml:space="preserve">Replace this placeholder with the partner's logo file before distributing.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6"/>
              <w:left w:val="none" w:color="FFFFFF" w:sz="0"/>
              <w:bottom w:val="none" w:color="FFFFFF" w:sz="0"/>
              <w:right w:val="none" w:color="FFFFFF" w:sz="0"/>
            </w:tcBorders>
            <w:shd w:fill="2E86AB" w:val="clear"/>
            <w:tcMar>
              <w:top w:type="dxa" w:w="4"/>
              <w:left w:type="dxa" w:w="0"/>
              <w:bottom w:type="dxa" w:w="4"/>
              <w:right w:type="dxa" w:w="0"/>
            </w:tcMar>
          </w:tcPr>
          <w:p>
            <w: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80"/>
              <w:left w:type="dxa" w:w="380"/>
              <w:bottom w:type="dxa" w:w="280"/>
              <w:right w:type="dxa" w:w="380"/>
            </w:tcMar>
          </w:tcPr>
          <w:p>
            <w:pPr>
              <w:spacing w:after="80" w:before="0"/>
            </w:pPr>
            <w:r>
              <w:rPr>
                <w:rFonts w:ascii="Calibri" w:cs="Calibri" w:eastAsia="Calibri" w:hAnsi="Calibri"/>
                <w:b/>
                <w:bCs/>
                <w:color w:val="FFFFFF"/>
                <w:sz w:val="36"/>
                <w:szCs w:val="36"/>
              </w:rPr>
              <w:t xml:space="preserve">[DOCUMENT TITLE]</w:t>
            </w:r>
          </w:p>
          <w:p>
            <w:r>
              <w:rPr>
                <w:rFonts w:ascii="Calibri" w:cs="Calibri" w:eastAsia="Calibri" w:hAnsi="Calibri"/>
                <w:i/>
                <w:iCs/>
                <w:color w:val="8CA0B5"/>
                <w:sz w:val="18"/>
                <w:szCs w:val="18"/>
              </w:rPr>
              <w:t xml:space="preserve">Replace with the exact document title as listed in the engagement report materials table.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PREPARED FOR</w:t>
            </w:r>
          </w:p>
          <w:p>
            <w:pPr>
              <w:spacing w:after="0" w:before="40"/>
            </w:pPr>
            <w:r>
              <w:rPr>
                <w:rFonts w:ascii="Calibri" w:cs="Calibri" w:eastAsia="Calibri" w:hAnsi="Calibri"/>
                <w:i/>
                <w:iCs/>
                <w:color w:val="1A2535"/>
                <w:sz w:val="21"/>
                <w:szCs w:val="21"/>
              </w:rPr>
              <w:t xml:space="preserve">[Client organization name]</w:t>
            </w:r>
          </w:p>
        </w:tc>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PREPARED BY</w:t>
            </w:r>
          </w:p>
          <w:p>
            <w:pPr>
              <w:spacing w:after="0" w:before="40"/>
            </w:pPr>
            <w:r>
              <w:rPr>
                <w:rFonts w:ascii="Calibri" w:cs="Calibri" w:eastAsia="Calibri" w:hAnsi="Calibri"/>
                <w:b w:val="false"/>
                <w:bCs w:val="false"/>
                <w:i/>
                <w:iCs/>
                <w:color w:val="1A2535"/>
                <w:sz w:val="21"/>
                <w:szCs w:val="21"/>
              </w:rPr>
              <w:t xml:space="preserve">[Partner organization name]</w:t>
            </w:r>
          </w:p>
        </w:tc>
      </w:tr>
      <w:tr>
        <w:tc>
          <w:tcPr>
            <w:tcW w:type="dxa" w:w="4680"/>
            <w:tcBorders>
              <w:top w:val="single" w:color="CCCCCC" w:sz="1"/>
              <w:left w:val="single" w:color="CCCCCC" w:sz="1"/>
              <w:bottom w:val="single" w:color="CCCCCC" w:sz="1"/>
              <w:right w:val="single" w:color="CCCCCC" w:sz="1"/>
            </w:tcBorders>
            <w:shd w:fill="F4F7FB"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DATE</w:t>
            </w:r>
          </w:p>
          <w:p>
            <w:pPr>
              <w:spacing w:after="0" w:before="40"/>
            </w:pPr>
            <w:r>
              <w:rPr>
                <w:rFonts w:ascii="Calibri" w:cs="Calibri" w:eastAsia="Calibri" w:hAnsi="Calibri"/>
                <w:i/>
                <w:iCs/>
                <w:color w:val="1A2535"/>
                <w:sz w:val="21"/>
                <w:szCs w:val="21"/>
              </w:rPr>
              <w:t xml:space="preserve">[Month Year]</w:t>
            </w:r>
          </w:p>
        </w:tc>
        <w:tc>
          <w:tcPr>
            <w:tcW w:type="dxa" w:w="4680"/>
            <w:tcBorders>
              <w:top w:val="single" w:color="CCCCCC" w:sz="1"/>
              <w:left w:val="single" w:color="CCCCCC" w:sz="1"/>
              <w:bottom w:val="single" w:color="CCCCCC" w:sz="1"/>
              <w:right w:val="single" w:color="CCCCCC" w:sz="1"/>
            </w:tcBorders>
            <w:shd w:fill="F4F7FB"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VERSION</w:t>
            </w:r>
          </w:p>
          <w:p>
            <w:pPr>
              <w:spacing w:after="0" w:before="40"/>
            </w:pPr>
            <w:r>
              <w:rPr>
                <w:rFonts w:ascii="Calibri" w:cs="Calibri" w:eastAsia="Calibri" w:hAnsi="Calibri"/>
                <w:b w:val="false"/>
                <w:bCs w:val="false"/>
                <w:i w:val="false"/>
                <w:iCs w:val="false"/>
                <w:color w:val="1A2535"/>
                <w:sz w:val="21"/>
                <w:szCs w:val="21"/>
              </w:rPr>
              <w:t xml:space="preserve">v1.0</w:t>
            </w:r>
          </w:p>
        </w:tc>
      </w:tr>
      <w:tr>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CLASSIFICATION</w:t>
            </w:r>
          </w:p>
          <w:p>
            <w:pPr>
              <w:spacing w:after="0" w:before="40"/>
            </w:pPr>
            <w:r>
              <w:rPr>
                <w:rFonts w:ascii="Calibri" w:cs="Calibri" w:eastAsia="Calibri" w:hAnsi="Calibri"/>
                <w:i w:val="false"/>
                <w:iCs w:val="false"/>
                <w:color w:val="1A2535"/>
                <w:sz w:val="21"/>
                <w:szCs w:val="21"/>
              </w:rPr>
              <w:t xml:space="preserve">Confidential  |  Operationally Sensitive</w:t>
            </w:r>
          </w:p>
        </w:tc>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CONTACT</w:t>
            </w:r>
          </w:p>
          <w:p>
            <w:pPr>
              <w:spacing w:after="0" w:before="40"/>
            </w:pPr>
            <w:r>
              <w:rPr>
                <w:rFonts w:ascii="Calibri" w:cs="Calibri" w:eastAsia="Calibri" w:hAnsi="Calibri"/>
                <w:b w:val="false"/>
                <w:bCs w:val="false"/>
                <w:i/>
                <w:iCs/>
                <w:color w:val="1A2535"/>
                <w:sz w:val="21"/>
                <w:szCs w:val="21"/>
              </w:rPr>
              <w:t xml:space="preserve">[Partner contact name and email]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8"/>
              <w:left w:val="single" w:color="CCCCCC" w:sz="1"/>
              <w:bottom w:val="single" w:color="CCCCCC" w:sz="1"/>
              <w:right w:val="single" w:color="CCCCCC" w:sz="1"/>
            </w:tcBorders>
            <w:shd w:fill="1B2A4A" w:val="clear"/>
            <w:tcMar>
              <w:top w:type="dxa" w:w="180"/>
              <w:left w:type="dxa" w:w="300"/>
              <w:bottom w:type="dxa" w:w="180"/>
              <w:right w:type="dxa" w:w="300"/>
            </w:tcMar>
          </w:tcPr>
          <w:p>
            <w:pPr>
              <w:spacing w:after="80" w:before="0"/>
            </w:pPr>
            <w:r>
              <w:rPr>
                <w:rFonts w:ascii="Calibri" w:cs="Calibri" w:eastAsia="Calibri" w:hAnsi="Calibri"/>
                <w:b/>
                <w:bCs/>
                <w:color w:val="8CA0B5"/>
                <w:spacing w:val="20"/>
                <w:sz w:val="13"/>
                <w:szCs w:val="13"/>
              </w:rPr>
              <w:t xml:space="preserve">A2  Industrial / OT / IIoT</w:t>
            </w:r>
          </w:p>
          <w:p>
            <w:pPr>
              <w:spacing w:after="120" w:before="0"/>
            </w:pPr>
            <w:r>
              <w:rPr>
                <w:rFonts w:ascii="Calibri" w:cs="Calibri" w:eastAsia="Calibri" w:hAnsi="Calibri"/>
                <w:color w:val="D6E8F5"/>
                <w:sz w:val="20"/>
                <w:szCs w:val="20"/>
              </w:rPr>
              <w:t xml:space="preserve">This document contains operational security findings and methodology developed for environments where IT and operational technology intersect. Content describes production-critical systems and is restricted to named recipients only.</w:t>
            </w:r>
          </w:p>
          <w:p>
            <w:r>
              <w:rPr>
                <w:rFonts w:ascii="Calibri" w:cs="Calibri" w:eastAsia="Calibri" w:hAnsi="Calibri"/>
                <w:i/>
                <w:iCs/>
                <w:color w:val="8CA0B5"/>
                <w:sz w:val="18"/>
                <w:szCs w:val="18"/>
              </w:rPr>
              <w:t xml:space="preserve">"The methodology and materials contained in this document were developed in collaboration between [Partner Name] and McPhail Security. All client-facing content is the property of [Partner Name] for use within this engagement."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Calibri" w:cs="Calibri" w:eastAsia="Calibri" w:hAnsi="Calibri"/>
                <w:color w:val="8CA0B5"/>
                <w:sz w:val="18"/>
                <w:szCs w:val="18"/>
              </w:rPr>
              <w:t xml:space="preserve">Archetype Cover Sheet  |  Client-Facing Deliverable</w:t>
            </w:r>
          </w:p>
        </w:tc>
        <w:tc>
          <w:tcPr>
            <w:tcW w:type="dxa" w:w="21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Calibri" w:cs="Calibri" w:eastAsia="Calibri" w:hAnsi="Calibri"/>
                <w:color w:val="8CA0B5"/>
                <w:sz w:val="18"/>
                <w:szCs w:val="18"/>
              </w:rPr>
              <w:t xml:space="preserve">3 of 6</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FFF" w:val="clear"/>
            <w:tcMar>
              <w:top w:type="dxa" w:w="180"/>
              <w:left w:type="dxa" w:w="300"/>
              <w:bottom w:type="dxa" w:w="180"/>
              <w:right w:type="dxa" w:w="300"/>
            </w:tcMar>
          </w:tcPr>
          <w:p>
            <w:r>
              <w:rPr>
                <w:rFonts w:ascii="Calibri" w:cs="Calibri" w:eastAsia="Calibri" w:hAnsi="Calibri"/>
                <w:b/>
                <w:bCs/>
                <w:i/>
                <w:iCs/>
                <w:color w:val="8CA0B5"/>
                <w:sz w:val="24"/>
                <w:szCs w:val="24"/>
              </w:rPr>
              <w:t xml:space="preserve">[PARTNER LOGO]</w:t>
            </w:r>
          </w:p>
          <w:p>
            <w:pPr>
              <w:spacing w:after="0" w:before="40"/>
            </w:pPr>
            <w:r>
              <w:rPr>
                <w:rFonts w:ascii="Calibri" w:cs="Calibri" w:eastAsia="Calibri" w:hAnsi="Calibri"/>
                <w:i/>
                <w:iCs/>
                <w:color w:val="8CA0B5"/>
                <w:sz w:val="18"/>
                <w:szCs w:val="18"/>
              </w:rPr>
              <w:t xml:space="preserve">Replace this placeholder with the partner's logo file before distributing.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44AD" w:sz="16"/>
              <w:left w:val="none" w:color="FFFFFF" w:sz="0"/>
              <w:bottom w:val="none" w:color="FFFFFF" w:sz="0"/>
              <w:right w:val="none" w:color="FFFFFF" w:sz="0"/>
            </w:tcBorders>
            <w:shd w:fill="8E44AD" w:val="clear"/>
            <w:tcMar>
              <w:top w:type="dxa" w:w="4"/>
              <w:left w:type="dxa" w:w="0"/>
              <w:bottom w:type="dxa" w:w="4"/>
              <w:right w:type="dxa" w:w="0"/>
            </w:tcMar>
          </w:tcPr>
          <w:p>
            <w: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80"/>
              <w:left w:type="dxa" w:w="380"/>
              <w:bottom w:type="dxa" w:w="280"/>
              <w:right w:type="dxa" w:w="380"/>
            </w:tcMar>
          </w:tcPr>
          <w:p>
            <w:pPr>
              <w:spacing w:after="80" w:before="0"/>
            </w:pPr>
            <w:r>
              <w:rPr>
                <w:rFonts w:ascii="Calibri" w:cs="Calibri" w:eastAsia="Calibri" w:hAnsi="Calibri"/>
                <w:b/>
                <w:bCs/>
                <w:color w:val="FFFFFF"/>
                <w:sz w:val="36"/>
                <w:szCs w:val="36"/>
              </w:rPr>
              <w:t xml:space="preserve">[DOCUMENT TITLE]</w:t>
            </w:r>
          </w:p>
          <w:p>
            <w:r>
              <w:rPr>
                <w:rFonts w:ascii="Calibri" w:cs="Calibri" w:eastAsia="Calibri" w:hAnsi="Calibri"/>
                <w:i/>
                <w:iCs/>
                <w:color w:val="8CA0B5"/>
                <w:sz w:val="18"/>
                <w:szCs w:val="18"/>
              </w:rPr>
              <w:t xml:space="preserve">Replace with the exact document title as listed in the engagement report materials table.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PREPARED FOR</w:t>
            </w:r>
          </w:p>
          <w:p>
            <w:pPr>
              <w:spacing w:after="0" w:before="40"/>
            </w:pPr>
            <w:r>
              <w:rPr>
                <w:rFonts w:ascii="Calibri" w:cs="Calibri" w:eastAsia="Calibri" w:hAnsi="Calibri"/>
                <w:i/>
                <w:iCs/>
                <w:color w:val="1A2535"/>
                <w:sz w:val="21"/>
                <w:szCs w:val="21"/>
              </w:rPr>
              <w:t xml:space="preserve">[Client organization name]</w:t>
            </w:r>
          </w:p>
        </w:tc>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PREPARED BY</w:t>
            </w:r>
          </w:p>
          <w:p>
            <w:pPr>
              <w:spacing w:after="0" w:before="40"/>
            </w:pPr>
            <w:r>
              <w:rPr>
                <w:rFonts w:ascii="Calibri" w:cs="Calibri" w:eastAsia="Calibri" w:hAnsi="Calibri"/>
                <w:b w:val="false"/>
                <w:bCs w:val="false"/>
                <w:i/>
                <w:iCs/>
                <w:color w:val="1A2535"/>
                <w:sz w:val="21"/>
                <w:szCs w:val="21"/>
              </w:rPr>
              <w:t xml:space="preserve">[Partner organization name]</w:t>
            </w:r>
          </w:p>
        </w:tc>
      </w:tr>
      <w:tr>
        <w:tc>
          <w:tcPr>
            <w:tcW w:type="dxa" w:w="4680"/>
            <w:tcBorders>
              <w:top w:val="single" w:color="CCCCCC" w:sz="1"/>
              <w:left w:val="single" w:color="CCCCCC" w:sz="1"/>
              <w:bottom w:val="single" w:color="CCCCCC" w:sz="1"/>
              <w:right w:val="single" w:color="CCCCCC" w:sz="1"/>
            </w:tcBorders>
            <w:shd w:fill="F4F7FB"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DATE</w:t>
            </w:r>
          </w:p>
          <w:p>
            <w:pPr>
              <w:spacing w:after="0" w:before="40"/>
            </w:pPr>
            <w:r>
              <w:rPr>
                <w:rFonts w:ascii="Calibri" w:cs="Calibri" w:eastAsia="Calibri" w:hAnsi="Calibri"/>
                <w:i/>
                <w:iCs/>
                <w:color w:val="1A2535"/>
                <w:sz w:val="21"/>
                <w:szCs w:val="21"/>
              </w:rPr>
              <w:t xml:space="preserve">[Month Year]</w:t>
            </w:r>
          </w:p>
        </w:tc>
        <w:tc>
          <w:tcPr>
            <w:tcW w:type="dxa" w:w="4680"/>
            <w:tcBorders>
              <w:top w:val="single" w:color="CCCCCC" w:sz="1"/>
              <w:left w:val="single" w:color="CCCCCC" w:sz="1"/>
              <w:bottom w:val="single" w:color="CCCCCC" w:sz="1"/>
              <w:right w:val="single" w:color="CCCCCC" w:sz="1"/>
            </w:tcBorders>
            <w:shd w:fill="F4F7FB"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VERSION</w:t>
            </w:r>
          </w:p>
          <w:p>
            <w:pPr>
              <w:spacing w:after="0" w:before="40"/>
            </w:pPr>
            <w:r>
              <w:rPr>
                <w:rFonts w:ascii="Calibri" w:cs="Calibri" w:eastAsia="Calibri" w:hAnsi="Calibri"/>
                <w:b w:val="false"/>
                <w:bCs w:val="false"/>
                <w:i w:val="false"/>
                <w:iCs w:val="false"/>
                <w:color w:val="1A2535"/>
                <w:sz w:val="21"/>
                <w:szCs w:val="21"/>
              </w:rPr>
              <w:t xml:space="preserve">v1.0</w:t>
            </w:r>
          </w:p>
        </w:tc>
      </w:tr>
      <w:tr>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CLASSIFICATION</w:t>
            </w:r>
          </w:p>
          <w:p>
            <w:pPr>
              <w:spacing w:after="0" w:before="40"/>
            </w:pPr>
            <w:r>
              <w:rPr>
                <w:rFonts w:ascii="Calibri" w:cs="Calibri" w:eastAsia="Calibri" w:hAnsi="Calibri"/>
                <w:i w:val="false"/>
                <w:iCs w:val="false"/>
                <w:color w:val="1A2535"/>
                <w:sz w:val="21"/>
                <w:szCs w:val="21"/>
              </w:rPr>
              <w:t xml:space="preserve">Confidential  |  Regulatory Sensitive</w:t>
            </w:r>
          </w:p>
        </w:tc>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CONTACT</w:t>
            </w:r>
          </w:p>
          <w:p>
            <w:pPr>
              <w:spacing w:after="0" w:before="40"/>
            </w:pPr>
            <w:r>
              <w:rPr>
                <w:rFonts w:ascii="Calibri" w:cs="Calibri" w:eastAsia="Calibri" w:hAnsi="Calibri"/>
                <w:b w:val="false"/>
                <w:bCs w:val="false"/>
                <w:i/>
                <w:iCs/>
                <w:color w:val="1A2535"/>
                <w:sz w:val="21"/>
                <w:szCs w:val="21"/>
              </w:rPr>
              <w:t xml:space="preserve">[Partner contact name and email]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E44AD" w:sz="8"/>
              <w:left w:val="single" w:color="CCCCCC" w:sz="1"/>
              <w:bottom w:val="single" w:color="CCCCCC" w:sz="1"/>
              <w:right w:val="single" w:color="CCCCCC" w:sz="1"/>
            </w:tcBorders>
            <w:shd w:fill="1B2A4A" w:val="clear"/>
            <w:tcMar>
              <w:top w:type="dxa" w:w="180"/>
              <w:left w:type="dxa" w:w="300"/>
              <w:bottom w:type="dxa" w:w="180"/>
              <w:right w:type="dxa" w:w="300"/>
            </w:tcMar>
          </w:tcPr>
          <w:p>
            <w:pPr>
              <w:spacing w:after="80" w:before="0"/>
            </w:pPr>
            <w:r>
              <w:rPr>
                <w:rFonts w:ascii="Calibri" w:cs="Calibri" w:eastAsia="Calibri" w:hAnsi="Calibri"/>
                <w:b/>
                <w:bCs/>
                <w:color w:val="8CA0B5"/>
                <w:spacing w:val="20"/>
                <w:sz w:val="13"/>
                <w:szCs w:val="13"/>
              </w:rPr>
              <w:t xml:space="preserve">A3  Emerging / Sensitive AI</w:t>
            </w:r>
          </w:p>
          <w:p>
            <w:pPr>
              <w:spacing w:after="120" w:before="0"/>
            </w:pPr>
            <w:r>
              <w:rPr>
                <w:rFonts w:ascii="Calibri" w:cs="Calibri" w:eastAsia="Calibri" w:hAnsi="Calibri"/>
                <w:color w:val="D6E8F5"/>
                <w:sz w:val="20"/>
                <w:szCs w:val="20"/>
              </w:rPr>
              <w:t xml:space="preserve">This document contains findings and methodology related to AI governance and data handling practices. It has been prepared with reference to applicable data protection and regulatory requirements. Distribution is restricted to named recipients only.</w:t>
            </w:r>
          </w:p>
          <w:p>
            <w:r>
              <w:rPr>
                <w:rFonts w:ascii="Calibri" w:cs="Calibri" w:eastAsia="Calibri" w:hAnsi="Calibri"/>
                <w:i/>
                <w:iCs/>
                <w:color w:val="8CA0B5"/>
                <w:sz w:val="18"/>
                <w:szCs w:val="18"/>
              </w:rPr>
              <w:t xml:space="preserve">"The methodology and materials contained in this document were developed in collaboration between [Partner Name] and McPhail Security. All client-facing content is the property of [Partner Name] for use within this engagement."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Calibri" w:cs="Calibri" w:eastAsia="Calibri" w:hAnsi="Calibri"/>
                <w:color w:val="8CA0B5"/>
                <w:sz w:val="18"/>
                <w:szCs w:val="18"/>
              </w:rPr>
              <w:t xml:space="preserve">Archetype Cover Sheet  |  Client-Facing Deliverable</w:t>
            </w:r>
          </w:p>
        </w:tc>
        <w:tc>
          <w:tcPr>
            <w:tcW w:type="dxa" w:w="21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Calibri" w:cs="Calibri" w:eastAsia="Calibri" w:hAnsi="Calibri"/>
                <w:color w:val="8CA0B5"/>
                <w:sz w:val="18"/>
                <w:szCs w:val="18"/>
              </w:rPr>
              <w:t xml:space="preserve">4 of 6</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FFF" w:val="clear"/>
            <w:tcMar>
              <w:top w:type="dxa" w:w="180"/>
              <w:left w:type="dxa" w:w="300"/>
              <w:bottom w:type="dxa" w:w="180"/>
              <w:right w:type="dxa" w:w="300"/>
            </w:tcMar>
          </w:tcPr>
          <w:p>
            <w:r>
              <w:rPr>
                <w:rFonts w:ascii="Calibri" w:cs="Calibri" w:eastAsia="Calibri" w:hAnsi="Calibri"/>
                <w:b/>
                <w:bCs/>
                <w:i/>
                <w:iCs/>
                <w:color w:val="8CA0B5"/>
                <w:sz w:val="24"/>
                <w:szCs w:val="24"/>
              </w:rPr>
              <w:t xml:space="preserve">[PARTNER LOGO]</w:t>
            </w:r>
          </w:p>
          <w:p>
            <w:pPr>
              <w:spacing w:after="0" w:before="40"/>
            </w:pPr>
            <w:r>
              <w:rPr>
                <w:rFonts w:ascii="Calibri" w:cs="Calibri" w:eastAsia="Calibri" w:hAnsi="Calibri"/>
                <w:i/>
                <w:iCs/>
                <w:color w:val="8CA0B5"/>
                <w:sz w:val="18"/>
                <w:szCs w:val="18"/>
              </w:rPr>
              <w:t xml:space="preserve">Replace this placeholder with the partner's logo file before distributing.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6B9A" w:sz="16"/>
              <w:left w:val="none" w:color="FFFFFF" w:sz="0"/>
              <w:bottom w:val="none" w:color="FFFFFF" w:sz="0"/>
              <w:right w:val="none" w:color="FFFFFF" w:sz="0"/>
            </w:tcBorders>
            <w:shd w:fill="1A6B9A" w:val="clear"/>
            <w:tcMar>
              <w:top w:type="dxa" w:w="4"/>
              <w:left w:type="dxa" w:w="0"/>
              <w:bottom w:type="dxa" w:w="4"/>
              <w:right w:type="dxa" w:w="0"/>
            </w:tcMar>
          </w:tcPr>
          <w:p>
            <w: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80"/>
              <w:left w:type="dxa" w:w="380"/>
              <w:bottom w:type="dxa" w:w="280"/>
              <w:right w:type="dxa" w:w="380"/>
            </w:tcMar>
          </w:tcPr>
          <w:p>
            <w:pPr>
              <w:spacing w:after="80" w:before="0"/>
            </w:pPr>
            <w:r>
              <w:rPr>
                <w:rFonts w:ascii="Calibri" w:cs="Calibri" w:eastAsia="Calibri" w:hAnsi="Calibri"/>
                <w:b/>
                <w:bCs/>
                <w:color w:val="FFFFFF"/>
                <w:sz w:val="36"/>
                <w:szCs w:val="36"/>
              </w:rPr>
              <w:t xml:space="preserve">[DOCUMENT TITLE]</w:t>
            </w:r>
          </w:p>
          <w:p>
            <w:r>
              <w:rPr>
                <w:rFonts w:ascii="Calibri" w:cs="Calibri" w:eastAsia="Calibri" w:hAnsi="Calibri"/>
                <w:i/>
                <w:iCs/>
                <w:color w:val="8CA0B5"/>
                <w:sz w:val="18"/>
                <w:szCs w:val="18"/>
              </w:rPr>
              <w:t xml:space="preserve">Replace with the exact document title as listed in the engagement report materials table.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PREPARED FOR</w:t>
            </w:r>
          </w:p>
          <w:p>
            <w:pPr>
              <w:spacing w:after="0" w:before="40"/>
            </w:pPr>
            <w:r>
              <w:rPr>
                <w:rFonts w:ascii="Calibri" w:cs="Calibri" w:eastAsia="Calibri" w:hAnsi="Calibri"/>
                <w:i/>
                <w:iCs/>
                <w:color w:val="1A2535"/>
                <w:sz w:val="21"/>
                <w:szCs w:val="21"/>
              </w:rPr>
              <w:t xml:space="preserve">[Client organization name]</w:t>
            </w:r>
          </w:p>
        </w:tc>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PREPARED BY</w:t>
            </w:r>
          </w:p>
          <w:p>
            <w:pPr>
              <w:spacing w:after="0" w:before="40"/>
            </w:pPr>
            <w:r>
              <w:rPr>
                <w:rFonts w:ascii="Calibri" w:cs="Calibri" w:eastAsia="Calibri" w:hAnsi="Calibri"/>
                <w:b w:val="false"/>
                <w:bCs w:val="false"/>
                <w:i/>
                <w:iCs/>
                <w:color w:val="1A2535"/>
                <w:sz w:val="21"/>
                <w:szCs w:val="21"/>
              </w:rPr>
              <w:t xml:space="preserve">[Partner organization name]</w:t>
            </w:r>
          </w:p>
        </w:tc>
      </w:tr>
      <w:tr>
        <w:tc>
          <w:tcPr>
            <w:tcW w:type="dxa" w:w="4680"/>
            <w:tcBorders>
              <w:top w:val="single" w:color="CCCCCC" w:sz="1"/>
              <w:left w:val="single" w:color="CCCCCC" w:sz="1"/>
              <w:bottom w:val="single" w:color="CCCCCC" w:sz="1"/>
              <w:right w:val="single" w:color="CCCCCC" w:sz="1"/>
            </w:tcBorders>
            <w:shd w:fill="F4F7FB"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DATE</w:t>
            </w:r>
          </w:p>
          <w:p>
            <w:pPr>
              <w:spacing w:after="0" w:before="40"/>
            </w:pPr>
            <w:r>
              <w:rPr>
                <w:rFonts w:ascii="Calibri" w:cs="Calibri" w:eastAsia="Calibri" w:hAnsi="Calibri"/>
                <w:i/>
                <w:iCs/>
                <w:color w:val="1A2535"/>
                <w:sz w:val="21"/>
                <w:szCs w:val="21"/>
              </w:rPr>
              <w:t xml:space="preserve">[Month Year]</w:t>
            </w:r>
          </w:p>
        </w:tc>
        <w:tc>
          <w:tcPr>
            <w:tcW w:type="dxa" w:w="4680"/>
            <w:tcBorders>
              <w:top w:val="single" w:color="CCCCCC" w:sz="1"/>
              <w:left w:val="single" w:color="CCCCCC" w:sz="1"/>
              <w:bottom w:val="single" w:color="CCCCCC" w:sz="1"/>
              <w:right w:val="single" w:color="CCCCCC" w:sz="1"/>
            </w:tcBorders>
            <w:shd w:fill="F4F7FB"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VERSION</w:t>
            </w:r>
          </w:p>
          <w:p>
            <w:pPr>
              <w:spacing w:after="0" w:before="40"/>
            </w:pPr>
            <w:r>
              <w:rPr>
                <w:rFonts w:ascii="Calibri" w:cs="Calibri" w:eastAsia="Calibri" w:hAnsi="Calibri"/>
                <w:b w:val="false"/>
                <w:bCs w:val="false"/>
                <w:i w:val="false"/>
                <w:iCs w:val="false"/>
                <w:color w:val="1A2535"/>
                <w:sz w:val="21"/>
                <w:szCs w:val="21"/>
              </w:rPr>
              <w:t xml:space="preserve">v1.0</w:t>
            </w:r>
          </w:p>
        </w:tc>
      </w:tr>
      <w:tr>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CLASSIFICATION</w:t>
            </w:r>
          </w:p>
          <w:p>
            <w:pPr>
              <w:spacing w:after="0" w:before="40"/>
            </w:pPr>
            <w:r>
              <w:rPr>
                <w:rFonts w:ascii="Calibri" w:cs="Calibri" w:eastAsia="Calibri" w:hAnsi="Calibri"/>
                <w:i w:val="false"/>
                <w:iCs w:val="false"/>
                <w:color w:val="1A2535"/>
                <w:sz w:val="21"/>
                <w:szCs w:val="21"/>
              </w:rPr>
              <w:t xml:space="preserve">Confidential  |  Cryptographic Infrastructure Sensitive</w:t>
            </w:r>
          </w:p>
        </w:tc>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CONTACT</w:t>
            </w:r>
          </w:p>
          <w:p>
            <w:pPr>
              <w:spacing w:after="0" w:before="40"/>
            </w:pPr>
            <w:r>
              <w:rPr>
                <w:rFonts w:ascii="Calibri" w:cs="Calibri" w:eastAsia="Calibri" w:hAnsi="Calibri"/>
                <w:b w:val="false"/>
                <w:bCs w:val="false"/>
                <w:i/>
                <w:iCs/>
                <w:color w:val="1A2535"/>
                <w:sz w:val="21"/>
                <w:szCs w:val="21"/>
              </w:rPr>
              <w:t xml:space="preserve">[Partner contact name and email]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6B9A" w:sz="8"/>
              <w:left w:val="single" w:color="CCCCCC" w:sz="1"/>
              <w:bottom w:val="single" w:color="CCCCCC" w:sz="1"/>
              <w:right w:val="single" w:color="CCCCCC" w:sz="1"/>
            </w:tcBorders>
            <w:shd w:fill="1B2A4A" w:val="clear"/>
            <w:tcMar>
              <w:top w:type="dxa" w:w="180"/>
              <w:left w:type="dxa" w:w="300"/>
              <w:bottom w:type="dxa" w:w="180"/>
              <w:right w:type="dxa" w:w="300"/>
            </w:tcMar>
          </w:tcPr>
          <w:p>
            <w:pPr>
              <w:spacing w:after="80" w:before="0"/>
            </w:pPr>
            <w:r>
              <w:rPr>
                <w:rFonts w:ascii="Calibri" w:cs="Calibri" w:eastAsia="Calibri" w:hAnsi="Calibri"/>
                <w:b/>
                <w:bCs/>
                <w:color w:val="8CA0B5"/>
                <w:spacing w:val="20"/>
                <w:sz w:val="13"/>
                <w:szCs w:val="13"/>
              </w:rPr>
              <w:t xml:space="preserve">A4  PKI / PQC / Crypto Lifecycle</w:t>
            </w:r>
          </w:p>
          <w:p>
            <w:pPr>
              <w:spacing w:after="120" w:before="0"/>
            </w:pPr>
            <w:r>
              <w:rPr>
                <w:rFonts w:ascii="Calibri" w:cs="Calibri" w:eastAsia="Calibri" w:hAnsi="Calibri"/>
                <w:color w:val="D6E8F5"/>
                <w:sz w:val="20"/>
                <w:szCs w:val="20"/>
              </w:rPr>
              <w:t xml:space="preserve">This document contains findings related to cryptographic infrastructure and post-quantum readiness. Content is technically sensitive and restricted to named recipients with relevant authority and responsibility.</w:t>
            </w:r>
          </w:p>
          <w:p>
            <w:r>
              <w:rPr>
                <w:rFonts w:ascii="Calibri" w:cs="Calibri" w:eastAsia="Calibri" w:hAnsi="Calibri"/>
                <w:i/>
                <w:iCs/>
                <w:color w:val="8CA0B5"/>
                <w:sz w:val="18"/>
                <w:szCs w:val="18"/>
              </w:rPr>
              <w:t xml:space="preserve">"The methodology and materials contained in this document were developed in collaboration between [Partner Name] and McPhail Security. All client-facing content is the property of [Partner Name] for use within this engagement."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Calibri" w:cs="Calibri" w:eastAsia="Calibri" w:hAnsi="Calibri"/>
                <w:color w:val="8CA0B5"/>
                <w:sz w:val="18"/>
                <w:szCs w:val="18"/>
              </w:rPr>
              <w:t xml:space="preserve">Archetype Cover Sheet  |  Client-Facing Deliverable</w:t>
            </w:r>
          </w:p>
        </w:tc>
        <w:tc>
          <w:tcPr>
            <w:tcW w:type="dxa" w:w="21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Calibri" w:cs="Calibri" w:eastAsia="Calibri" w:hAnsi="Calibri"/>
                <w:color w:val="8CA0B5"/>
                <w:sz w:val="18"/>
                <w:szCs w:val="18"/>
              </w:rPr>
              <w:t xml:space="preserve">5 of 6</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FFF" w:val="clear"/>
            <w:tcMar>
              <w:top w:type="dxa" w:w="180"/>
              <w:left w:type="dxa" w:w="300"/>
              <w:bottom w:type="dxa" w:w="180"/>
              <w:right w:type="dxa" w:w="300"/>
            </w:tcMar>
          </w:tcPr>
          <w:p>
            <w:r>
              <w:rPr>
                <w:rFonts w:ascii="Calibri" w:cs="Calibri" w:eastAsia="Calibri" w:hAnsi="Calibri"/>
                <w:b/>
                <w:bCs/>
                <w:i/>
                <w:iCs/>
                <w:color w:val="8CA0B5"/>
                <w:sz w:val="24"/>
                <w:szCs w:val="24"/>
              </w:rPr>
              <w:t xml:space="preserve">[PARTNER LOGO]</w:t>
            </w:r>
          </w:p>
          <w:p>
            <w:pPr>
              <w:spacing w:after="0" w:before="40"/>
            </w:pPr>
            <w:r>
              <w:rPr>
                <w:rFonts w:ascii="Calibri" w:cs="Calibri" w:eastAsia="Calibri" w:hAnsi="Calibri"/>
                <w:i/>
                <w:iCs/>
                <w:color w:val="8CA0B5"/>
                <w:sz w:val="18"/>
                <w:szCs w:val="18"/>
              </w:rPr>
              <w:t xml:space="preserve">Replace this placeholder with the partner's logo file before distributing.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7AE60" w:sz="16"/>
              <w:left w:val="none" w:color="FFFFFF" w:sz="0"/>
              <w:bottom w:val="none" w:color="FFFFFF" w:sz="0"/>
              <w:right w:val="none" w:color="FFFFFF" w:sz="0"/>
            </w:tcBorders>
            <w:shd w:fill="27AE60" w:val="clear"/>
            <w:tcMar>
              <w:top w:type="dxa" w:w="4"/>
              <w:left w:type="dxa" w:w="0"/>
              <w:bottom w:type="dxa" w:w="4"/>
              <w:right w:type="dxa" w:w="0"/>
            </w:tcMar>
          </w:tcPr>
          <w:p>
            <w: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80"/>
              <w:left w:type="dxa" w:w="380"/>
              <w:bottom w:type="dxa" w:w="280"/>
              <w:right w:type="dxa" w:w="380"/>
            </w:tcMar>
          </w:tcPr>
          <w:p>
            <w:pPr>
              <w:spacing w:after="80" w:before="0"/>
            </w:pPr>
            <w:r>
              <w:rPr>
                <w:rFonts w:ascii="Calibri" w:cs="Calibri" w:eastAsia="Calibri" w:hAnsi="Calibri"/>
                <w:b/>
                <w:bCs/>
                <w:color w:val="FFFFFF"/>
                <w:sz w:val="36"/>
                <w:szCs w:val="36"/>
              </w:rPr>
              <w:t xml:space="preserve">[DOCUMENT TITLE]</w:t>
            </w:r>
          </w:p>
          <w:p>
            <w:r>
              <w:rPr>
                <w:rFonts w:ascii="Calibri" w:cs="Calibri" w:eastAsia="Calibri" w:hAnsi="Calibri"/>
                <w:i/>
                <w:iCs/>
                <w:color w:val="8CA0B5"/>
                <w:sz w:val="18"/>
                <w:szCs w:val="18"/>
              </w:rPr>
              <w:t xml:space="preserve">Replace with the exact document title as listed in the engagement report materials table.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PREPARED FOR</w:t>
            </w:r>
          </w:p>
          <w:p>
            <w:pPr>
              <w:spacing w:after="0" w:before="40"/>
            </w:pPr>
            <w:r>
              <w:rPr>
                <w:rFonts w:ascii="Calibri" w:cs="Calibri" w:eastAsia="Calibri" w:hAnsi="Calibri"/>
                <w:i/>
                <w:iCs/>
                <w:color w:val="1A2535"/>
                <w:sz w:val="21"/>
                <w:szCs w:val="21"/>
              </w:rPr>
              <w:t xml:space="preserve">[Client organization name]</w:t>
            </w:r>
          </w:p>
        </w:tc>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PREPARED BY</w:t>
            </w:r>
          </w:p>
          <w:p>
            <w:pPr>
              <w:spacing w:after="0" w:before="40"/>
            </w:pPr>
            <w:r>
              <w:rPr>
                <w:rFonts w:ascii="Calibri" w:cs="Calibri" w:eastAsia="Calibri" w:hAnsi="Calibri"/>
                <w:b w:val="false"/>
                <w:bCs w:val="false"/>
                <w:i/>
                <w:iCs/>
                <w:color w:val="1A2535"/>
                <w:sz w:val="21"/>
                <w:szCs w:val="21"/>
              </w:rPr>
              <w:t xml:space="preserve">[Partner organization name]</w:t>
            </w:r>
          </w:p>
        </w:tc>
      </w:tr>
      <w:tr>
        <w:tc>
          <w:tcPr>
            <w:tcW w:type="dxa" w:w="4680"/>
            <w:tcBorders>
              <w:top w:val="single" w:color="CCCCCC" w:sz="1"/>
              <w:left w:val="single" w:color="CCCCCC" w:sz="1"/>
              <w:bottom w:val="single" w:color="CCCCCC" w:sz="1"/>
              <w:right w:val="single" w:color="CCCCCC" w:sz="1"/>
            </w:tcBorders>
            <w:shd w:fill="F4F7FB"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DATE</w:t>
            </w:r>
          </w:p>
          <w:p>
            <w:pPr>
              <w:spacing w:after="0" w:before="40"/>
            </w:pPr>
            <w:r>
              <w:rPr>
                <w:rFonts w:ascii="Calibri" w:cs="Calibri" w:eastAsia="Calibri" w:hAnsi="Calibri"/>
                <w:i/>
                <w:iCs/>
                <w:color w:val="1A2535"/>
                <w:sz w:val="21"/>
                <w:szCs w:val="21"/>
              </w:rPr>
              <w:t xml:space="preserve">[Month Year]</w:t>
            </w:r>
          </w:p>
        </w:tc>
        <w:tc>
          <w:tcPr>
            <w:tcW w:type="dxa" w:w="4680"/>
            <w:tcBorders>
              <w:top w:val="single" w:color="CCCCCC" w:sz="1"/>
              <w:left w:val="single" w:color="CCCCCC" w:sz="1"/>
              <w:bottom w:val="single" w:color="CCCCCC" w:sz="1"/>
              <w:right w:val="single" w:color="CCCCCC" w:sz="1"/>
            </w:tcBorders>
            <w:shd w:fill="F4F7FB"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VERSION</w:t>
            </w:r>
          </w:p>
          <w:p>
            <w:pPr>
              <w:spacing w:after="0" w:before="40"/>
            </w:pPr>
            <w:r>
              <w:rPr>
                <w:rFonts w:ascii="Calibri" w:cs="Calibri" w:eastAsia="Calibri" w:hAnsi="Calibri"/>
                <w:b w:val="false"/>
                <w:bCs w:val="false"/>
                <w:i w:val="false"/>
                <w:iCs w:val="false"/>
                <w:color w:val="1A2535"/>
                <w:sz w:val="21"/>
                <w:szCs w:val="21"/>
              </w:rPr>
              <w:t xml:space="preserve">v1.0</w:t>
            </w:r>
          </w:p>
        </w:tc>
      </w:tr>
      <w:tr>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CLASSIFICATION</w:t>
            </w:r>
          </w:p>
          <w:p>
            <w:pPr>
              <w:spacing w:after="0" w:before="40"/>
            </w:pPr>
            <w:r>
              <w:rPr>
                <w:rFonts w:ascii="Calibri" w:cs="Calibri" w:eastAsia="Calibri" w:hAnsi="Calibri"/>
                <w:i w:val="false"/>
                <w:iCs w:val="false"/>
                <w:color w:val="1A2535"/>
                <w:sz w:val="21"/>
                <w:szCs w:val="21"/>
              </w:rPr>
              <w:t xml:space="preserve">Confidential</w:t>
            </w:r>
          </w:p>
        </w:tc>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CONTACT</w:t>
            </w:r>
          </w:p>
          <w:p>
            <w:pPr>
              <w:spacing w:after="0" w:before="40"/>
            </w:pPr>
            <w:r>
              <w:rPr>
                <w:rFonts w:ascii="Calibri" w:cs="Calibri" w:eastAsia="Calibri" w:hAnsi="Calibri"/>
                <w:b w:val="false"/>
                <w:bCs w:val="false"/>
                <w:i/>
                <w:iCs/>
                <w:color w:val="1A2535"/>
                <w:sz w:val="21"/>
                <w:szCs w:val="21"/>
              </w:rPr>
              <w:t xml:space="preserve">[Partner contact name and email]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7AE60" w:sz="8"/>
              <w:left w:val="single" w:color="CCCCCC" w:sz="1"/>
              <w:bottom w:val="single" w:color="CCCCCC" w:sz="1"/>
              <w:right w:val="single" w:color="CCCCCC" w:sz="1"/>
            </w:tcBorders>
            <w:shd w:fill="1B2A4A" w:val="clear"/>
            <w:tcMar>
              <w:top w:type="dxa" w:w="180"/>
              <w:left w:type="dxa" w:w="300"/>
              <w:bottom w:type="dxa" w:w="180"/>
              <w:right w:type="dxa" w:w="300"/>
            </w:tcMar>
          </w:tcPr>
          <w:p>
            <w:pPr>
              <w:spacing w:after="80" w:before="0"/>
            </w:pPr>
            <w:r>
              <w:rPr>
                <w:rFonts w:ascii="Calibri" w:cs="Calibri" w:eastAsia="Calibri" w:hAnsi="Calibri"/>
                <w:b/>
                <w:bCs/>
                <w:color w:val="8CA0B5"/>
                <w:spacing w:val="20"/>
                <w:sz w:val="13"/>
                <w:szCs w:val="13"/>
              </w:rPr>
              <w:t xml:space="preserve">A5  Remediation / Hygiene at Scale</w:t>
            </w:r>
          </w:p>
          <w:p>
            <w:pPr>
              <w:spacing w:after="120" w:before="0"/>
            </w:pPr>
            <w:r>
              <w:rPr>
                <w:rFonts w:ascii="Calibri" w:cs="Calibri" w:eastAsia="Calibri" w:hAnsi="Calibri"/>
                <w:color w:val="D6E8F5"/>
                <w:sz w:val="20"/>
                <w:szCs w:val="20"/>
              </w:rPr>
              <w:t xml:space="preserve">This document contains findings related to vulnerability posture and remediation methodology. Specific findings are operationally sensitive and restricted to named recipients only.</w:t>
            </w:r>
          </w:p>
          <w:p>
            <w:r>
              <w:rPr>
                <w:rFonts w:ascii="Calibri" w:cs="Calibri" w:eastAsia="Calibri" w:hAnsi="Calibri"/>
                <w:i/>
                <w:iCs/>
                <w:color w:val="8CA0B5"/>
                <w:sz w:val="18"/>
                <w:szCs w:val="18"/>
              </w:rPr>
              <w:t xml:space="preserve">"The methodology and materials contained in this document were developed in collaboration between [Partner Name] and McPhail Security. All client-facing content is the property of [Partner Name] for use within this engagement."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Calibri" w:cs="Calibri" w:eastAsia="Calibri" w:hAnsi="Calibri"/>
                <w:color w:val="8CA0B5"/>
                <w:sz w:val="18"/>
                <w:szCs w:val="18"/>
              </w:rPr>
              <w:t xml:space="preserve">Archetype Cover Sheet  |  Client-Facing Deliverable</w:t>
            </w:r>
          </w:p>
        </w:tc>
        <w:tc>
          <w:tcPr>
            <w:tcW w:type="dxa" w:w="21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Calibri" w:cs="Calibri" w:eastAsia="Calibri" w:hAnsi="Calibri"/>
                <w:color w:val="8CA0B5"/>
                <w:sz w:val="18"/>
                <w:szCs w:val="18"/>
              </w:rPr>
              <w:t xml:space="preserve">6 of 6</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FFF" w:val="clear"/>
            <w:tcMar>
              <w:top w:type="dxa" w:w="180"/>
              <w:left w:type="dxa" w:w="300"/>
              <w:bottom w:type="dxa" w:w="180"/>
              <w:right w:type="dxa" w:w="300"/>
            </w:tcMar>
          </w:tcPr>
          <w:p>
            <w:r>
              <w:rPr>
                <w:rFonts w:ascii="Calibri" w:cs="Calibri" w:eastAsia="Calibri" w:hAnsi="Calibri"/>
                <w:b/>
                <w:bCs/>
                <w:i/>
                <w:iCs/>
                <w:color w:val="8CA0B5"/>
                <w:sz w:val="24"/>
                <w:szCs w:val="24"/>
              </w:rPr>
              <w:t xml:space="preserve">[PARTNER LOGO]</w:t>
            </w:r>
          </w:p>
          <w:p>
            <w:pPr>
              <w:spacing w:after="0" w:before="40"/>
            </w:pPr>
            <w:r>
              <w:rPr>
                <w:rFonts w:ascii="Calibri" w:cs="Calibri" w:eastAsia="Calibri" w:hAnsi="Calibri"/>
                <w:i/>
                <w:iCs/>
                <w:color w:val="8CA0B5"/>
                <w:sz w:val="18"/>
                <w:szCs w:val="18"/>
              </w:rPr>
              <w:t xml:space="preserve">Replace this placeholder with the partner's logo file before distributing.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6"/>
              <w:left w:val="none" w:color="FFFFFF" w:sz="0"/>
              <w:bottom w:val="none" w:color="FFFFFF" w:sz="0"/>
              <w:right w:val="none" w:color="FFFFFF" w:sz="0"/>
            </w:tcBorders>
            <w:shd w:fill="C0392B" w:val="clear"/>
            <w:tcMar>
              <w:top w:type="dxa" w:w="4"/>
              <w:left w:type="dxa" w:w="0"/>
              <w:bottom w:type="dxa" w:w="4"/>
              <w:right w:type="dxa" w:w="0"/>
            </w:tcMar>
          </w:tcPr>
          <w:p>
            <w: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80"/>
              <w:left w:type="dxa" w:w="380"/>
              <w:bottom w:type="dxa" w:w="280"/>
              <w:right w:type="dxa" w:w="380"/>
            </w:tcMar>
          </w:tcPr>
          <w:p>
            <w:pPr>
              <w:spacing w:after="80" w:before="0"/>
            </w:pPr>
            <w:r>
              <w:rPr>
                <w:rFonts w:ascii="Calibri" w:cs="Calibri" w:eastAsia="Calibri" w:hAnsi="Calibri"/>
                <w:b/>
                <w:bCs/>
                <w:color w:val="FFFFFF"/>
                <w:sz w:val="36"/>
                <w:szCs w:val="36"/>
              </w:rPr>
              <w:t xml:space="preserve">[DOCUMENT TITLE]</w:t>
            </w:r>
          </w:p>
          <w:p>
            <w:r>
              <w:rPr>
                <w:rFonts w:ascii="Calibri" w:cs="Calibri" w:eastAsia="Calibri" w:hAnsi="Calibri"/>
                <w:i/>
                <w:iCs/>
                <w:color w:val="8CA0B5"/>
                <w:sz w:val="18"/>
                <w:szCs w:val="18"/>
              </w:rPr>
              <w:t xml:space="preserve">Replace with the exact document title as listed in the engagement report materials table.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PREPARED FOR</w:t>
            </w:r>
          </w:p>
          <w:p>
            <w:pPr>
              <w:spacing w:after="0" w:before="40"/>
            </w:pPr>
            <w:r>
              <w:rPr>
                <w:rFonts w:ascii="Calibri" w:cs="Calibri" w:eastAsia="Calibri" w:hAnsi="Calibri"/>
                <w:i/>
                <w:iCs/>
                <w:color w:val="1A2535"/>
                <w:sz w:val="21"/>
                <w:szCs w:val="21"/>
              </w:rPr>
              <w:t xml:space="preserve">[Client organization name]</w:t>
            </w:r>
          </w:p>
        </w:tc>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PREPARED BY</w:t>
            </w:r>
          </w:p>
          <w:p>
            <w:pPr>
              <w:spacing w:after="0" w:before="40"/>
            </w:pPr>
            <w:r>
              <w:rPr>
                <w:rFonts w:ascii="Calibri" w:cs="Calibri" w:eastAsia="Calibri" w:hAnsi="Calibri"/>
                <w:b w:val="false"/>
                <w:bCs w:val="false"/>
                <w:i/>
                <w:iCs/>
                <w:color w:val="1A2535"/>
                <w:sz w:val="21"/>
                <w:szCs w:val="21"/>
              </w:rPr>
              <w:t xml:space="preserve">[Partner organization name]</w:t>
            </w:r>
          </w:p>
        </w:tc>
      </w:tr>
      <w:tr>
        <w:tc>
          <w:tcPr>
            <w:tcW w:type="dxa" w:w="4680"/>
            <w:tcBorders>
              <w:top w:val="single" w:color="CCCCCC" w:sz="1"/>
              <w:left w:val="single" w:color="CCCCCC" w:sz="1"/>
              <w:bottom w:val="single" w:color="CCCCCC" w:sz="1"/>
              <w:right w:val="single" w:color="CCCCCC" w:sz="1"/>
            </w:tcBorders>
            <w:shd w:fill="F4F7FB"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DATE</w:t>
            </w:r>
          </w:p>
          <w:p>
            <w:pPr>
              <w:spacing w:after="0" w:before="40"/>
            </w:pPr>
            <w:r>
              <w:rPr>
                <w:rFonts w:ascii="Calibri" w:cs="Calibri" w:eastAsia="Calibri" w:hAnsi="Calibri"/>
                <w:i/>
                <w:iCs/>
                <w:color w:val="1A2535"/>
                <w:sz w:val="21"/>
                <w:szCs w:val="21"/>
              </w:rPr>
              <w:t xml:space="preserve">[Month Year]</w:t>
            </w:r>
          </w:p>
        </w:tc>
        <w:tc>
          <w:tcPr>
            <w:tcW w:type="dxa" w:w="4680"/>
            <w:tcBorders>
              <w:top w:val="single" w:color="CCCCCC" w:sz="1"/>
              <w:left w:val="single" w:color="CCCCCC" w:sz="1"/>
              <w:bottom w:val="single" w:color="CCCCCC" w:sz="1"/>
              <w:right w:val="single" w:color="CCCCCC" w:sz="1"/>
            </w:tcBorders>
            <w:shd w:fill="F4F7FB"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VERSION</w:t>
            </w:r>
          </w:p>
          <w:p>
            <w:pPr>
              <w:spacing w:after="0" w:before="40"/>
            </w:pPr>
            <w:r>
              <w:rPr>
                <w:rFonts w:ascii="Calibri" w:cs="Calibri" w:eastAsia="Calibri" w:hAnsi="Calibri"/>
                <w:b w:val="false"/>
                <w:bCs w:val="false"/>
                <w:i w:val="false"/>
                <w:iCs w:val="false"/>
                <w:color w:val="1A2535"/>
                <w:sz w:val="21"/>
                <w:szCs w:val="21"/>
              </w:rPr>
              <w:t xml:space="preserve">v1.0</w:t>
            </w:r>
          </w:p>
        </w:tc>
      </w:tr>
      <w:tr>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CLASSIFICATION</w:t>
            </w:r>
          </w:p>
          <w:p>
            <w:pPr>
              <w:spacing w:after="0" w:before="40"/>
            </w:pPr>
            <w:r>
              <w:rPr>
                <w:rFonts w:ascii="Calibri" w:cs="Calibri" w:eastAsia="Calibri" w:hAnsi="Calibri"/>
                <w:i w:val="false"/>
                <w:iCs w:val="false"/>
                <w:color w:val="1A2535"/>
                <w:sz w:val="21"/>
                <w:szCs w:val="21"/>
              </w:rPr>
              <w:t xml:space="preserve">Confidential  |  Security Operations Sensitive</w:t>
            </w:r>
          </w:p>
        </w:tc>
        <w:tc>
          <w:tcPr>
            <w:tcW w:type="dxa" w:w="4680"/>
            <w:tcBorders>
              <w:top w:val="single" w:color="CCCCCC" w:sz="1"/>
              <w:left w:val="single" w:color="CCCCCC" w:sz="1"/>
              <w:bottom w:val="single" w:color="CCCCCC" w:sz="1"/>
              <w:right w:val="single" w:color="CCCCCC" w:sz="1"/>
            </w:tcBorders>
            <w:shd w:fill="FFFFFF" w:val="clear"/>
            <w:tcMar>
              <w:top w:type="dxa" w:w="120"/>
              <w:left w:type="dxa" w:w="180"/>
              <w:bottom w:type="dxa" w:w="120"/>
              <w:right w:type="dxa" w:w="180"/>
            </w:tcMar>
          </w:tcPr>
          <w:p>
            <w:r>
              <w:rPr>
                <w:rFonts w:ascii="Calibri" w:cs="Calibri" w:eastAsia="Calibri" w:hAnsi="Calibri"/>
                <w:b/>
                <w:bCs/>
                <w:color w:val="8CA0B5"/>
                <w:spacing w:val="40"/>
                <w:sz w:val="16"/>
                <w:szCs w:val="16"/>
              </w:rPr>
              <w:t xml:space="preserve">CONTACT</w:t>
            </w:r>
          </w:p>
          <w:p>
            <w:pPr>
              <w:spacing w:after="0" w:before="40"/>
            </w:pPr>
            <w:r>
              <w:rPr>
                <w:rFonts w:ascii="Calibri" w:cs="Calibri" w:eastAsia="Calibri" w:hAnsi="Calibri"/>
                <w:b w:val="false"/>
                <w:bCs w:val="false"/>
                <w:i/>
                <w:iCs/>
                <w:color w:val="1A2535"/>
                <w:sz w:val="21"/>
                <w:szCs w:val="21"/>
              </w:rPr>
              <w:t xml:space="preserve">[Partner contact name and email]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8"/>
              <w:left w:val="single" w:color="CCCCCC" w:sz="1"/>
              <w:bottom w:val="single" w:color="CCCCCC" w:sz="1"/>
              <w:right w:val="single" w:color="CCCCCC" w:sz="1"/>
            </w:tcBorders>
            <w:shd w:fill="1B2A4A" w:val="clear"/>
            <w:tcMar>
              <w:top w:type="dxa" w:w="180"/>
              <w:left w:type="dxa" w:w="300"/>
              <w:bottom w:type="dxa" w:w="180"/>
              <w:right w:type="dxa" w:w="300"/>
            </w:tcMar>
          </w:tcPr>
          <w:p>
            <w:pPr>
              <w:spacing w:after="80" w:before="0"/>
            </w:pPr>
            <w:r>
              <w:rPr>
                <w:rFonts w:ascii="Calibri" w:cs="Calibri" w:eastAsia="Calibri" w:hAnsi="Calibri"/>
                <w:b/>
                <w:bCs/>
                <w:color w:val="8CA0B5"/>
                <w:spacing w:val="20"/>
                <w:sz w:val="13"/>
                <w:szCs w:val="13"/>
              </w:rPr>
              <w:t xml:space="preserve">A6  SOC Modernization / Agentic D&amp;R</w:t>
            </w:r>
          </w:p>
          <w:p>
            <w:pPr>
              <w:spacing w:after="120" w:before="0"/>
            </w:pPr>
            <w:r>
              <w:rPr>
                <w:rFonts w:ascii="Calibri" w:cs="Calibri" w:eastAsia="Calibri" w:hAnsi="Calibri"/>
                <w:color w:val="D6E8F5"/>
                <w:sz w:val="20"/>
                <w:szCs w:val="20"/>
              </w:rPr>
              <w:t xml:space="preserve">This document contains findings related to security operations capability and detection and response methodology. Content describes current-state gaps and transition planning and is restricted to named recipients with security operations authority.</w:t>
            </w:r>
          </w:p>
          <w:p>
            <w:r>
              <w:rPr>
                <w:rFonts w:ascii="Calibri" w:cs="Calibri" w:eastAsia="Calibri" w:hAnsi="Calibri"/>
                <w:i/>
                <w:iCs/>
                <w:color w:val="8CA0B5"/>
                <w:sz w:val="18"/>
                <w:szCs w:val="18"/>
              </w:rPr>
              <w:t xml:space="preserve">"The methodology and materials contained in this document were developed in collaboration between [Partner Name] and McPhail Security. All client-facing content is the property of [Partner Name] for use within this engagement."</w:t>
            </w:r>
          </w:p>
        </w:tc>
      </w:tr>
    </w:tbl>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spacing w:before="80"/>
    </w:pPr>
    <w:r>
      <w:rPr>
        <w:rFonts w:ascii="Calibri" w:cs="Calibri" w:eastAsia="Calibri" w:hAnsi="Calibri"/>
        <w:color w:val="8CA0B5"/>
        <w:sz w:val="18"/>
        <w:szCs w:val="18"/>
      </w:rPr>
      <w:t xml:space="preserve">McPhail Security  |  Partner-Craft POV  |  Internal Reference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color="FFFFFF" w:sz="0"/>
        <w:left w:val="none" w:color="FFFFFF" w:sz="0"/>
        <w:bottom w:val="single" w:color="1A6B9A" w:sz="6"/>
        <w:right w:val="none" w:color="FFFFFF" w:sz="0"/>
        <w:insideH w:val="single" w:color="auto" w:sz="4"/>
        <w:insideV w:val="single" w:color="auto" w:sz="4"/>
      </w:tblBorders>
    </w:tblPr>
    <w:tblGrid>
      <w:gridCol w:w="5800"/>
      <w:gridCol w:w="3560"/>
    </w:tblGrid>
    <w:tr>
      <w:tc>
        <w:tcPr>
          <w:tcW w:type="dxa" w:w="58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Calibri" w:cs="Calibri" w:eastAsia="Calibri" w:hAnsi="Calibri"/>
              <w:b/>
              <w:bCs/>
              <w:color w:val="0D1B2A"/>
              <w:sz w:val="20"/>
              <w:szCs w:val="20"/>
            </w:rPr>
            <w:t xml:space="preserve">McPhail Security</w:t>
          </w:r>
          <w:r>
            <w:rPr>
              <w:rFonts w:ascii="Calibri" w:cs="Calibri" w:eastAsia="Calibri" w:hAnsi="Calibri"/>
              <w:color w:val="8CA0B5"/>
              <w:sz w:val="20"/>
              <w:szCs w:val="20"/>
            </w:rPr>
            <w:t xml:space="preserve">  |  Partner-Craft POV</w:t>
          </w:r>
        </w:p>
      </w:tc>
      <w:tc>
        <w:tcPr>
          <w:tcW w:type="dxa" w:w="3560"/>
          <w:tcBorders>
            <w:top w:val="none" w:color="FFFFFF" w:sz="0"/>
            <w:left w:val="none" w:color="FFFFFF" w:sz="0"/>
            <w:bottom w:val="none" w:color="FFFFFF" w:sz="0"/>
            <w:right w:val="none" w:color="FFFFFF" w:sz="0"/>
          </w:tcBorders>
          <w:tcMar>
            <w:top w:type="dxa" w:w="0"/>
            <w:left w:type="dxa" w:w="0"/>
            <w:bottom w:type="dxa" w:w="80"/>
            <w:right w:type="dxa" w:w="0"/>
          </w:tcMar>
        </w:tcPr>
        <w:p>
          <w:pPr>
            <w:jc w:val="right"/>
          </w:pPr>
          <w:r>
            <w:rPr>
              <w:rFonts w:ascii="Calibri" w:cs="Calibri" w:eastAsia="Calibri" w:hAnsi="Calibri"/>
              <w:i/>
              <w:iCs/>
              <w:color w:val="8CA0B5"/>
              <w:sz w:val="18"/>
              <w:szCs w:val="18"/>
            </w:rPr>
            <w:t xml:space="preserve">White-Label Cover Sheet System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Calibri" w:cs="Calibri" w:eastAsia="Calibri" w:hAnsi="Calibri"/>
      <w:b/>
      <w:bCs/>
      <w:color w:val="0D1B2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2026-06-01T12:35:42.010Z</dcterms:created>
  <dcterms:modified xsi:type="dcterms:W3CDTF">2026-06-01T12:35:42.011Z</dcterms:modified>
</cp:coreProperties>
</file>

<file path=docProps/custom.xml><?xml version="1.0" encoding="utf-8"?>
<Properties xmlns="http://schemas.openxmlformats.org/officeDocument/2006/custom-properties" xmlns:vt="http://schemas.openxmlformats.org/officeDocument/2006/docPropsVTypes"/>
</file>